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1A" w:rsidRDefault="00CE6D1A" w:rsidP="003D4C4B">
      <w:pPr>
        <w:pStyle w:val="a6"/>
        <w:spacing w:before="0" w:beforeAutospacing="0" w:after="0" w:afterAutospacing="0"/>
        <w:ind w:firstLine="0"/>
        <w:jc w:val="center"/>
        <w:rPr>
          <w:b/>
          <w:bCs/>
          <w:color w:val="000000"/>
          <w:sz w:val="26"/>
          <w:szCs w:val="26"/>
        </w:rPr>
      </w:pPr>
      <w:bookmarkStart w:id="0" w:name="_Toc230955586"/>
      <w:r>
        <w:rPr>
          <w:b/>
          <w:bCs/>
          <w:color w:val="000000"/>
          <w:sz w:val="26"/>
          <w:szCs w:val="26"/>
        </w:rPr>
        <w:t>Правительство Российской Федерации</w:t>
      </w:r>
    </w:p>
    <w:p w:rsidR="00CE6D1A" w:rsidRDefault="00CE6D1A" w:rsidP="003D4C4B">
      <w:pPr>
        <w:pStyle w:val="a6"/>
        <w:spacing w:before="0" w:beforeAutospacing="0" w:after="0" w:afterAutospacing="0"/>
        <w:ind w:firstLine="0"/>
        <w:jc w:val="center"/>
      </w:pPr>
    </w:p>
    <w:p w:rsidR="00CE6D1A" w:rsidRDefault="00CE6D1A" w:rsidP="003D4C4B">
      <w:pPr>
        <w:pStyle w:val="a6"/>
        <w:spacing w:before="0" w:beforeAutospacing="0" w:after="0" w:afterAutospacing="0"/>
        <w:ind w:firstLine="0"/>
        <w:jc w:val="center"/>
        <w:rPr>
          <w:rFonts w:eastAsiaTheme="minorHAnsi"/>
        </w:rPr>
      </w:pPr>
      <w:r>
        <w:rPr>
          <w:b/>
          <w:bCs/>
          <w:color w:val="000000"/>
          <w:sz w:val="26"/>
          <w:szCs w:val="26"/>
        </w:rPr>
        <w:t>Федеральное государственное автономное образовательное учреждение</w:t>
      </w:r>
    </w:p>
    <w:p w:rsidR="00CE6D1A" w:rsidRDefault="00CE6D1A" w:rsidP="003D4C4B">
      <w:pPr>
        <w:pStyle w:val="a6"/>
        <w:spacing w:before="0" w:beforeAutospacing="0" w:after="0" w:afterAutospacing="0"/>
        <w:ind w:firstLine="0"/>
        <w:jc w:val="center"/>
      </w:pPr>
      <w:r>
        <w:rPr>
          <w:b/>
          <w:bCs/>
          <w:color w:val="000000"/>
          <w:sz w:val="26"/>
          <w:szCs w:val="26"/>
        </w:rPr>
        <w:t>высшего профессионального образования</w:t>
      </w:r>
    </w:p>
    <w:p w:rsidR="00CE6D1A" w:rsidRDefault="00CE6D1A" w:rsidP="003D4C4B">
      <w:pPr>
        <w:ind w:firstLine="0"/>
        <w:jc w:val="center"/>
        <w:rPr>
          <w:rFonts w:eastAsia="Times New Roman" w:cs="Times New Roman"/>
        </w:rPr>
      </w:pPr>
    </w:p>
    <w:p w:rsidR="00CE6D1A" w:rsidRDefault="00CE6D1A" w:rsidP="003D4C4B">
      <w:pPr>
        <w:pStyle w:val="a6"/>
        <w:spacing w:before="0" w:beforeAutospacing="0" w:after="0" w:afterAutospacing="0"/>
        <w:ind w:firstLine="0"/>
        <w:jc w:val="center"/>
        <w:rPr>
          <w:rFonts w:eastAsiaTheme="minorHAnsi"/>
        </w:rPr>
      </w:pPr>
      <w:r>
        <w:rPr>
          <w:b/>
          <w:bCs/>
          <w:color w:val="000000"/>
          <w:sz w:val="26"/>
          <w:szCs w:val="26"/>
        </w:rPr>
        <w:t xml:space="preserve">«Национальный исследовательский университет </w:t>
      </w:r>
      <w:r>
        <w:rPr>
          <w:b/>
          <w:bCs/>
          <w:color w:val="000000"/>
          <w:sz w:val="26"/>
          <w:szCs w:val="26"/>
        </w:rPr>
        <w:br/>
        <w:t>«Высшая школа экономики»</w:t>
      </w:r>
    </w:p>
    <w:p w:rsidR="00CE6D1A" w:rsidRDefault="00CE6D1A" w:rsidP="003D4C4B">
      <w:pPr>
        <w:ind w:firstLine="0"/>
        <w:jc w:val="center"/>
        <w:rPr>
          <w:rFonts w:eastAsia="Times New Roman" w:cs="Times New Roman"/>
        </w:rPr>
      </w:pPr>
    </w:p>
    <w:p w:rsidR="00CE6D1A" w:rsidRDefault="00CE6D1A" w:rsidP="003D4C4B">
      <w:pPr>
        <w:pStyle w:val="6"/>
        <w:spacing w:before="240" w:after="60"/>
        <w:ind w:firstLine="0"/>
        <w:jc w:val="center"/>
        <w:rPr>
          <w:rFonts w:eastAsia="Times New Roman" w:cs="Times New Roman"/>
        </w:rPr>
      </w:pPr>
      <w:r>
        <w:rPr>
          <w:rFonts w:ascii="Times New Roman" w:eastAsia="Times New Roman" w:hAnsi="Times New Roman" w:cs="Times New Roman"/>
          <w:color w:val="000000"/>
          <w:sz w:val="26"/>
          <w:szCs w:val="26"/>
        </w:rPr>
        <w:t xml:space="preserve">Факультет </w:t>
      </w:r>
      <w:proofErr w:type="spellStart"/>
      <w:r>
        <w:rPr>
          <w:rFonts w:ascii="Times New Roman" w:eastAsia="Times New Roman" w:hAnsi="Times New Roman" w:cs="Times New Roman"/>
          <w:color w:val="000000"/>
          <w:sz w:val="26"/>
          <w:szCs w:val="26"/>
        </w:rPr>
        <w:t>медиакоммуникаций</w:t>
      </w:r>
      <w:proofErr w:type="spellEnd"/>
    </w:p>
    <w:p w:rsidR="00CE6D1A" w:rsidRDefault="00CE6D1A" w:rsidP="003D4C4B">
      <w:pPr>
        <w:pStyle w:val="6"/>
        <w:spacing w:before="240" w:after="60"/>
        <w:ind w:firstLine="0"/>
        <w:jc w:val="center"/>
        <w:rPr>
          <w:rFonts w:eastAsia="Times New Roman" w:cs="Times New Roman"/>
        </w:rPr>
      </w:pPr>
      <w:r>
        <w:rPr>
          <w:rFonts w:ascii="Times New Roman" w:eastAsia="Times New Roman" w:hAnsi="Times New Roman" w:cs="Times New Roman"/>
          <w:color w:val="000000"/>
          <w:sz w:val="26"/>
          <w:szCs w:val="26"/>
        </w:rPr>
        <w:t>Отделение деловой и политической журналистики</w:t>
      </w:r>
    </w:p>
    <w:p w:rsidR="00CE6D1A" w:rsidRDefault="00CE6D1A" w:rsidP="003D4C4B">
      <w:pPr>
        <w:pStyle w:val="a6"/>
        <w:spacing w:before="0" w:beforeAutospacing="0" w:after="200" w:afterAutospacing="0"/>
        <w:ind w:firstLine="0"/>
        <w:jc w:val="center"/>
        <w:rPr>
          <w:rFonts w:eastAsiaTheme="minorHAnsi"/>
        </w:rPr>
      </w:pPr>
      <w:r>
        <w:rPr>
          <w:b/>
          <w:bCs/>
          <w:color w:val="000000"/>
          <w:sz w:val="26"/>
          <w:szCs w:val="26"/>
        </w:rPr>
        <w:t xml:space="preserve">Департамент </w:t>
      </w:r>
      <w:proofErr w:type="spellStart"/>
      <w:r>
        <w:rPr>
          <w:b/>
          <w:bCs/>
          <w:color w:val="000000"/>
          <w:sz w:val="26"/>
          <w:szCs w:val="26"/>
        </w:rPr>
        <w:t>медиапроизводства</w:t>
      </w:r>
      <w:proofErr w:type="spellEnd"/>
      <w:r>
        <w:rPr>
          <w:b/>
          <w:bCs/>
          <w:color w:val="000000"/>
          <w:sz w:val="26"/>
          <w:szCs w:val="26"/>
        </w:rPr>
        <w:t xml:space="preserve"> и </w:t>
      </w:r>
      <w:proofErr w:type="spellStart"/>
      <w:r>
        <w:rPr>
          <w:b/>
          <w:bCs/>
          <w:color w:val="000000"/>
          <w:sz w:val="26"/>
          <w:szCs w:val="26"/>
        </w:rPr>
        <w:t>креативных</w:t>
      </w:r>
      <w:proofErr w:type="spellEnd"/>
      <w:r>
        <w:rPr>
          <w:b/>
          <w:bCs/>
          <w:color w:val="000000"/>
          <w:sz w:val="26"/>
          <w:szCs w:val="26"/>
        </w:rPr>
        <w:t xml:space="preserve"> индустрий</w:t>
      </w:r>
    </w:p>
    <w:p w:rsidR="00CE6D1A" w:rsidRDefault="00CE6D1A" w:rsidP="003D4C4B">
      <w:pPr>
        <w:ind w:firstLine="0"/>
        <w:jc w:val="center"/>
        <w:rPr>
          <w:rFonts w:eastAsia="Times New Roman" w:cs="Times New Roman"/>
        </w:rPr>
      </w:pPr>
      <w:r>
        <w:rPr>
          <w:rFonts w:eastAsia="Times New Roman" w:cs="Times New Roman"/>
        </w:rPr>
        <w:br/>
      </w:r>
    </w:p>
    <w:p w:rsidR="00CE6D1A" w:rsidRDefault="00CE6D1A" w:rsidP="003D4C4B">
      <w:pPr>
        <w:pStyle w:val="6"/>
        <w:spacing w:before="240" w:after="60"/>
        <w:ind w:firstLine="0"/>
        <w:jc w:val="center"/>
        <w:rPr>
          <w:rFonts w:eastAsia="Times New Roman" w:cs="Times New Roman"/>
        </w:rPr>
      </w:pPr>
      <w:r>
        <w:rPr>
          <w:rFonts w:ascii="Times New Roman" w:eastAsia="Times New Roman" w:hAnsi="Times New Roman" w:cs="Times New Roman"/>
          <w:color w:val="000000"/>
          <w:sz w:val="26"/>
          <w:szCs w:val="26"/>
        </w:rPr>
        <w:t>ВЫПУСКНАЯ</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6"/>
          <w:szCs w:val="26"/>
        </w:rPr>
        <w:t>КВАЛИФИКАЦИОННАЯ РАБОТА</w:t>
      </w:r>
    </w:p>
    <w:p w:rsidR="00CE6D1A" w:rsidRDefault="00CE6D1A" w:rsidP="003D4C4B">
      <w:pPr>
        <w:ind w:firstLine="0"/>
        <w:jc w:val="center"/>
        <w:rPr>
          <w:rFonts w:eastAsia="Times New Roman" w:cs="Times New Roman"/>
        </w:rPr>
      </w:pPr>
      <w:r>
        <w:rPr>
          <w:rFonts w:eastAsia="Times New Roman" w:cs="Times New Roman"/>
        </w:rPr>
        <w:br/>
      </w:r>
    </w:p>
    <w:p w:rsidR="00CE6D1A" w:rsidRDefault="00CE6D1A" w:rsidP="003D4C4B">
      <w:pPr>
        <w:pStyle w:val="a6"/>
        <w:spacing w:before="35" w:beforeAutospacing="0" w:after="0" w:afterAutospacing="0"/>
        <w:ind w:firstLine="0"/>
        <w:jc w:val="center"/>
        <w:rPr>
          <w:rFonts w:eastAsiaTheme="minorHAnsi"/>
        </w:rPr>
      </w:pPr>
      <w:r>
        <w:rPr>
          <w:color w:val="000000"/>
          <w:sz w:val="26"/>
          <w:szCs w:val="26"/>
        </w:rPr>
        <w:t xml:space="preserve">На тему «Визуальный образ персонажей </w:t>
      </w:r>
      <w:proofErr w:type="gramStart"/>
      <w:r>
        <w:rPr>
          <w:color w:val="000000"/>
          <w:sz w:val="26"/>
          <w:szCs w:val="26"/>
        </w:rPr>
        <w:t>массового</w:t>
      </w:r>
      <w:proofErr w:type="gramEnd"/>
      <w:r>
        <w:rPr>
          <w:color w:val="000000"/>
          <w:sz w:val="26"/>
          <w:szCs w:val="26"/>
        </w:rPr>
        <w:t xml:space="preserve"> </w:t>
      </w:r>
      <w:proofErr w:type="spellStart"/>
      <w:r>
        <w:rPr>
          <w:color w:val="000000"/>
          <w:sz w:val="26"/>
          <w:szCs w:val="26"/>
        </w:rPr>
        <w:t>кинематогрфа</w:t>
      </w:r>
      <w:proofErr w:type="spellEnd"/>
      <w:r>
        <w:rPr>
          <w:color w:val="000000"/>
          <w:sz w:val="26"/>
          <w:szCs w:val="26"/>
        </w:rPr>
        <w:t xml:space="preserve"> в историческом конте</w:t>
      </w:r>
      <w:r w:rsidR="00075486">
        <w:rPr>
          <w:color w:val="000000"/>
          <w:sz w:val="26"/>
          <w:szCs w:val="26"/>
        </w:rPr>
        <w:t>к</w:t>
      </w:r>
      <w:r>
        <w:rPr>
          <w:color w:val="000000"/>
          <w:sz w:val="26"/>
          <w:szCs w:val="26"/>
        </w:rPr>
        <w:t>сте»</w:t>
      </w:r>
    </w:p>
    <w:p w:rsidR="00CE6D1A" w:rsidRDefault="00CE6D1A" w:rsidP="00CE6D1A">
      <w:pPr>
        <w:rPr>
          <w:rFonts w:eastAsia="Times New Roman" w:cs="Times New Roman"/>
        </w:rPr>
      </w:pPr>
      <w:r>
        <w:rPr>
          <w:rFonts w:eastAsia="Times New Roman" w:cs="Times New Roman"/>
        </w:rPr>
        <w:br/>
      </w:r>
      <w:r>
        <w:rPr>
          <w:rFonts w:eastAsia="Times New Roman" w:cs="Times New Roman"/>
        </w:rPr>
        <w:br/>
      </w:r>
    </w:p>
    <w:p w:rsidR="00CE6D1A" w:rsidRPr="003D4C4B" w:rsidRDefault="00CE6D1A" w:rsidP="003D4C4B">
      <w:pPr>
        <w:pStyle w:val="a6"/>
        <w:spacing w:before="0" w:beforeAutospacing="0" w:after="200" w:afterAutospacing="0"/>
        <w:ind w:left="4956" w:right="818" w:firstLine="289"/>
        <w:rPr>
          <w:rFonts w:ascii="Calibri" w:hAnsi="Calibri"/>
          <w:color w:val="000000"/>
          <w:sz w:val="26"/>
          <w:szCs w:val="26"/>
        </w:rPr>
      </w:pPr>
      <w:r>
        <w:rPr>
          <w:rFonts w:ascii="Calibri" w:hAnsi="Calibri"/>
          <w:color w:val="000000"/>
          <w:sz w:val="26"/>
          <w:szCs w:val="26"/>
        </w:rPr>
        <w:t>Студентка группы № 446</w:t>
      </w:r>
    </w:p>
    <w:p w:rsidR="00CE6D1A" w:rsidRPr="003D4C4B" w:rsidRDefault="003D4C4B" w:rsidP="003D4C4B">
      <w:pPr>
        <w:pStyle w:val="a6"/>
        <w:spacing w:before="0" w:beforeAutospacing="0" w:after="200" w:afterAutospacing="0"/>
        <w:ind w:left="4956" w:right="818" w:firstLine="289"/>
        <w:rPr>
          <w:rFonts w:ascii="Calibri" w:hAnsi="Calibri"/>
          <w:color w:val="000000"/>
          <w:sz w:val="26"/>
          <w:szCs w:val="26"/>
        </w:rPr>
      </w:pPr>
      <w:r w:rsidRPr="003D4C4B">
        <w:rPr>
          <w:rFonts w:ascii="Calibri" w:hAnsi="Calibri"/>
          <w:color w:val="000000"/>
          <w:sz w:val="26"/>
          <w:szCs w:val="26"/>
        </w:rPr>
        <w:t xml:space="preserve">Кадыров Тимур </w:t>
      </w:r>
      <w:proofErr w:type="spellStart"/>
      <w:r w:rsidRPr="003D4C4B">
        <w:rPr>
          <w:rFonts w:ascii="Calibri" w:hAnsi="Calibri"/>
          <w:color w:val="000000"/>
          <w:sz w:val="26"/>
          <w:szCs w:val="26"/>
        </w:rPr>
        <w:t>Ринатович</w:t>
      </w:r>
      <w:proofErr w:type="spellEnd"/>
    </w:p>
    <w:p w:rsidR="00CE6D1A" w:rsidRDefault="00CE6D1A" w:rsidP="003D4C4B">
      <w:pPr>
        <w:pStyle w:val="a6"/>
        <w:spacing w:before="0" w:beforeAutospacing="0" w:after="200" w:afterAutospacing="0"/>
        <w:ind w:left="4956" w:right="818" w:firstLine="289"/>
      </w:pPr>
      <w:r>
        <w:rPr>
          <w:rFonts w:ascii="Calibri" w:hAnsi="Calibri"/>
          <w:color w:val="000000"/>
          <w:sz w:val="26"/>
          <w:szCs w:val="26"/>
        </w:rPr>
        <w:t>Руководитель ВКР</w:t>
      </w:r>
    </w:p>
    <w:p w:rsidR="00CE6D1A" w:rsidRDefault="00CE6D1A" w:rsidP="003D4C4B">
      <w:pPr>
        <w:pStyle w:val="a6"/>
        <w:spacing w:before="0" w:beforeAutospacing="0" w:after="200" w:afterAutospacing="0"/>
        <w:ind w:left="4956" w:right="818" w:firstLine="289"/>
      </w:pPr>
      <w:r>
        <w:rPr>
          <w:rFonts w:ascii="Calibri" w:hAnsi="Calibri"/>
          <w:color w:val="000000"/>
          <w:sz w:val="26"/>
          <w:szCs w:val="26"/>
        </w:rPr>
        <w:t>Шестопалова Е.В.</w:t>
      </w:r>
    </w:p>
    <w:p w:rsidR="003D4C4B" w:rsidRDefault="003D4C4B" w:rsidP="00CE6D1A">
      <w:pPr>
        <w:pStyle w:val="a6"/>
        <w:spacing w:before="0" w:beforeAutospacing="0" w:after="200" w:afterAutospacing="0"/>
        <w:ind w:left="4956"/>
        <w:rPr>
          <w:rFonts w:ascii="Calibri" w:hAnsi="Calibri"/>
          <w:color w:val="000000"/>
          <w:sz w:val="26"/>
          <w:szCs w:val="26"/>
        </w:rPr>
      </w:pPr>
    </w:p>
    <w:p w:rsidR="003D4C4B" w:rsidRDefault="003D4C4B" w:rsidP="00CE6D1A">
      <w:pPr>
        <w:pStyle w:val="a6"/>
        <w:spacing w:before="0" w:beforeAutospacing="0" w:after="200" w:afterAutospacing="0"/>
        <w:ind w:left="4956"/>
        <w:rPr>
          <w:rFonts w:ascii="Calibri" w:hAnsi="Calibri"/>
          <w:color w:val="000000"/>
          <w:sz w:val="26"/>
          <w:szCs w:val="26"/>
        </w:rPr>
      </w:pPr>
    </w:p>
    <w:p w:rsidR="00CE6D1A" w:rsidRDefault="00CE6D1A" w:rsidP="00CE6D1A">
      <w:pPr>
        <w:pStyle w:val="a6"/>
        <w:spacing w:before="0" w:beforeAutospacing="0" w:after="200" w:afterAutospacing="0"/>
        <w:ind w:left="4956"/>
      </w:pPr>
      <w:r>
        <w:rPr>
          <w:rFonts w:ascii="Calibri" w:hAnsi="Calibri"/>
          <w:color w:val="000000"/>
          <w:sz w:val="26"/>
          <w:szCs w:val="26"/>
        </w:rPr>
        <w:t>   </w:t>
      </w:r>
    </w:p>
    <w:p w:rsidR="00CE6D1A" w:rsidRPr="003D4C4B" w:rsidRDefault="00CE6D1A" w:rsidP="003D4C4B">
      <w:pPr>
        <w:ind w:firstLine="0"/>
        <w:jc w:val="center"/>
        <w:rPr>
          <w:rFonts w:eastAsia="Times New Roman" w:cs="Times New Roman"/>
        </w:rPr>
      </w:pPr>
      <w:r>
        <w:rPr>
          <w:rFonts w:ascii="Calibri" w:eastAsia="Times New Roman" w:hAnsi="Calibri" w:cs="Times New Roman"/>
          <w:color w:val="000000"/>
          <w:sz w:val="26"/>
          <w:szCs w:val="26"/>
        </w:rPr>
        <w:t>Москва, 2013</w:t>
      </w:r>
    </w:p>
    <w:bookmarkStart w:id="1" w:name="_Toc230991932"/>
    <w:p w:rsidR="003D4C4B" w:rsidRPr="00075486" w:rsidRDefault="00D91F5D" w:rsidP="003D4C4B">
      <w:pPr>
        <w:pStyle w:val="11"/>
        <w:ind w:firstLine="0"/>
        <w:rPr>
          <w:rFonts w:asciiTheme="minorHAnsi" w:eastAsiaTheme="minorEastAsia" w:hAnsiTheme="minorHAnsi"/>
          <w:noProof/>
          <w:sz w:val="24"/>
          <w:szCs w:val="24"/>
          <w:lang w:eastAsia="ja-JP"/>
        </w:rPr>
      </w:pPr>
      <w:r w:rsidRPr="00D91F5D">
        <w:rPr>
          <w:b/>
          <w:bCs/>
        </w:rPr>
        <w:lastRenderedPageBreak/>
        <w:fldChar w:fldCharType="begin"/>
      </w:r>
      <w:r w:rsidR="003D4C4B">
        <w:rPr>
          <w:b/>
          <w:bCs/>
        </w:rPr>
        <w:instrText xml:space="preserve"> TOC \o "1-3" </w:instrText>
      </w:r>
      <w:r w:rsidRPr="00D91F5D">
        <w:rPr>
          <w:b/>
          <w:bCs/>
        </w:rPr>
        <w:fldChar w:fldCharType="separate"/>
      </w:r>
      <w:r w:rsidR="003D4C4B">
        <w:rPr>
          <w:noProof/>
        </w:rPr>
        <w:t>Введение.</w:t>
      </w:r>
      <w:r w:rsidR="003D4C4B">
        <w:rPr>
          <w:noProof/>
        </w:rPr>
        <w:tab/>
      </w:r>
      <w:r>
        <w:rPr>
          <w:noProof/>
        </w:rPr>
        <w:fldChar w:fldCharType="begin"/>
      </w:r>
      <w:r w:rsidR="003D4C4B">
        <w:rPr>
          <w:noProof/>
        </w:rPr>
        <w:instrText xml:space="preserve"> PAGEREF _Toc231219462 \h </w:instrText>
      </w:r>
      <w:r>
        <w:rPr>
          <w:noProof/>
        </w:rPr>
      </w:r>
      <w:r>
        <w:rPr>
          <w:noProof/>
        </w:rPr>
        <w:fldChar w:fldCharType="separate"/>
      </w:r>
      <w:r w:rsidR="003D4C4B">
        <w:rPr>
          <w:noProof/>
        </w:rPr>
        <w:t>3</w:t>
      </w:r>
      <w:r>
        <w:rPr>
          <w:noProof/>
        </w:rPr>
        <w:fldChar w:fldCharType="end"/>
      </w:r>
    </w:p>
    <w:p w:rsidR="003D4C4B" w:rsidRPr="00075486" w:rsidRDefault="003D4C4B" w:rsidP="003D4C4B">
      <w:pPr>
        <w:pStyle w:val="11"/>
        <w:ind w:firstLine="0"/>
        <w:rPr>
          <w:rFonts w:asciiTheme="minorHAnsi" w:eastAsiaTheme="minorEastAsia" w:hAnsiTheme="minorHAnsi"/>
          <w:noProof/>
          <w:sz w:val="24"/>
          <w:szCs w:val="24"/>
          <w:lang w:eastAsia="ja-JP"/>
        </w:rPr>
      </w:pPr>
      <w:r>
        <w:rPr>
          <w:noProof/>
        </w:rPr>
        <w:t xml:space="preserve">Глава </w:t>
      </w:r>
      <w:r w:rsidRPr="00276D51">
        <w:rPr>
          <w:noProof/>
          <w:lang w:val="en-US"/>
        </w:rPr>
        <w:t>I</w:t>
      </w:r>
      <w:r>
        <w:rPr>
          <w:noProof/>
        </w:rPr>
        <w:t>: Теоретические концепции и основные понятия</w:t>
      </w:r>
      <w:r>
        <w:rPr>
          <w:noProof/>
        </w:rPr>
        <w:tab/>
      </w:r>
      <w:r w:rsidR="00D91F5D">
        <w:rPr>
          <w:noProof/>
        </w:rPr>
        <w:fldChar w:fldCharType="begin"/>
      </w:r>
      <w:r>
        <w:rPr>
          <w:noProof/>
        </w:rPr>
        <w:instrText xml:space="preserve"> PAGEREF _Toc231219465 \h </w:instrText>
      </w:r>
      <w:r w:rsidR="00D91F5D">
        <w:rPr>
          <w:noProof/>
        </w:rPr>
      </w:r>
      <w:r w:rsidR="00D91F5D">
        <w:rPr>
          <w:noProof/>
        </w:rPr>
        <w:fldChar w:fldCharType="separate"/>
      </w:r>
      <w:r>
        <w:rPr>
          <w:noProof/>
        </w:rPr>
        <w:t>7</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Концепции восприятия зрительных образов</w:t>
      </w:r>
      <w:r>
        <w:rPr>
          <w:noProof/>
        </w:rPr>
        <w:tab/>
      </w:r>
      <w:r w:rsidR="00D91F5D">
        <w:rPr>
          <w:noProof/>
        </w:rPr>
        <w:fldChar w:fldCharType="begin"/>
      </w:r>
      <w:r>
        <w:rPr>
          <w:noProof/>
        </w:rPr>
        <w:instrText xml:space="preserve"> PAGEREF _Toc231219466 \h </w:instrText>
      </w:r>
      <w:r w:rsidR="00D91F5D">
        <w:rPr>
          <w:noProof/>
        </w:rPr>
      </w:r>
      <w:r w:rsidR="00D91F5D">
        <w:rPr>
          <w:noProof/>
        </w:rPr>
        <w:fldChar w:fldCharType="separate"/>
      </w:r>
      <w:r>
        <w:rPr>
          <w:noProof/>
        </w:rPr>
        <w:t>7</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Основные понятия</w:t>
      </w:r>
      <w:r>
        <w:rPr>
          <w:noProof/>
        </w:rPr>
        <w:tab/>
      </w:r>
      <w:r w:rsidR="00D91F5D">
        <w:rPr>
          <w:noProof/>
        </w:rPr>
        <w:fldChar w:fldCharType="begin"/>
      </w:r>
      <w:r>
        <w:rPr>
          <w:noProof/>
        </w:rPr>
        <w:instrText xml:space="preserve"> PAGEREF _Toc231219467 \h </w:instrText>
      </w:r>
      <w:r w:rsidR="00D91F5D">
        <w:rPr>
          <w:noProof/>
        </w:rPr>
      </w:r>
      <w:r w:rsidR="00D91F5D">
        <w:rPr>
          <w:noProof/>
        </w:rPr>
        <w:fldChar w:fldCharType="separate"/>
      </w:r>
      <w:r>
        <w:rPr>
          <w:noProof/>
        </w:rPr>
        <w:t>9</w:t>
      </w:r>
      <w:r w:rsidR="00D91F5D">
        <w:rPr>
          <w:noProof/>
        </w:rPr>
        <w:fldChar w:fldCharType="end"/>
      </w:r>
    </w:p>
    <w:p w:rsidR="003D4C4B" w:rsidRPr="00075486" w:rsidRDefault="003D4C4B" w:rsidP="003D4C4B">
      <w:pPr>
        <w:pStyle w:val="11"/>
        <w:ind w:firstLine="0"/>
        <w:rPr>
          <w:rFonts w:asciiTheme="minorHAnsi" w:eastAsiaTheme="minorEastAsia" w:hAnsiTheme="minorHAnsi"/>
          <w:noProof/>
          <w:sz w:val="24"/>
          <w:szCs w:val="24"/>
          <w:lang w:eastAsia="ja-JP"/>
        </w:rPr>
      </w:pPr>
      <w:r>
        <w:rPr>
          <w:noProof/>
        </w:rPr>
        <w:t xml:space="preserve">Глава </w:t>
      </w:r>
      <w:r w:rsidRPr="00276D51">
        <w:rPr>
          <w:noProof/>
          <w:lang w:val="en-US"/>
        </w:rPr>
        <w:t>II</w:t>
      </w:r>
      <w:r>
        <w:rPr>
          <w:noProof/>
        </w:rPr>
        <w:t>: Создание массового кинематографа.</w:t>
      </w:r>
      <w:r>
        <w:rPr>
          <w:noProof/>
        </w:rPr>
        <w:tab/>
      </w:r>
      <w:r w:rsidR="00D91F5D">
        <w:rPr>
          <w:noProof/>
        </w:rPr>
        <w:fldChar w:fldCharType="begin"/>
      </w:r>
      <w:r>
        <w:rPr>
          <w:noProof/>
        </w:rPr>
        <w:instrText xml:space="preserve"> PAGEREF _Toc231219468 \h </w:instrText>
      </w:r>
      <w:r w:rsidR="00D91F5D">
        <w:rPr>
          <w:noProof/>
        </w:rPr>
      </w:r>
      <w:r w:rsidR="00D91F5D">
        <w:rPr>
          <w:noProof/>
        </w:rPr>
        <w:fldChar w:fldCharType="separate"/>
      </w:r>
      <w:r>
        <w:rPr>
          <w:noProof/>
        </w:rPr>
        <w:t>12</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 xml:space="preserve">Голливуд в начале </w:t>
      </w:r>
      <w:r w:rsidRPr="00276D51">
        <w:rPr>
          <w:noProof/>
          <w:lang w:val="en-US"/>
        </w:rPr>
        <w:t>XX</w:t>
      </w:r>
      <w:r>
        <w:rPr>
          <w:noProof/>
        </w:rPr>
        <w:t xml:space="preserve"> века</w:t>
      </w:r>
      <w:r>
        <w:rPr>
          <w:noProof/>
        </w:rPr>
        <w:tab/>
      </w:r>
      <w:r w:rsidR="00D91F5D">
        <w:rPr>
          <w:noProof/>
        </w:rPr>
        <w:fldChar w:fldCharType="begin"/>
      </w:r>
      <w:r>
        <w:rPr>
          <w:noProof/>
        </w:rPr>
        <w:instrText xml:space="preserve"> PAGEREF _Toc231219469 \h </w:instrText>
      </w:r>
      <w:r w:rsidR="00D91F5D">
        <w:rPr>
          <w:noProof/>
        </w:rPr>
      </w:r>
      <w:r w:rsidR="00D91F5D">
        <w:rPr>
          <w:noProof/>
        </w:rPr>
        <w:fldChar w:fldCharType="separate"/>
      </w:r>
      <w:r>
        <w:rPr>
          <w:noProof/>
        </w:rPr>
        <w:t>12</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«Новый Голливуд» и Кодекс Хейса</w:t>
      </w:r>
      <w:r>
        <w:rPr>
          <w:noProof/>
        </w:rPr>
        <w:tab/>
      </w:r>
      <w:r w:rsidR="00D91F5D">
        <w:rPr>
          <w:noProof/>
        </w:rPr>
        <w:fldChar w:fldCharType="begin"/>
      </w:r>
      <w:r>
        <w:rPr>
          <w:noProof/>
        </w:rPr>
        <w:instrText xml:space="preserve"> PAGEREF _Toc231219470 \h </w:instrText>
      </w:r>
      <w:r w:rsidR="00D91F5D">
        <w:rPr>
          <w:noProof/>
        </w:rPr>
      </w:r>
      <w:r w:rsidR="00D91F5D">
        <w:rPr>
          <w:noProof/>
        </w:rPr>
        <w:fldChar w:fldCharType="separate"/>
      </w:r>
      <w:r>
        <w:rPr>
          <w:noProof/>
        </w:rPr>
        <w:t>13</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 xml:space="preserve">Развитие технологий кино в середине </w:t>
      </w:r>
      <w:r w:rsidRPr="00276D51">
        <w:rPr>
          <w:noProof/>
          <w:lang w:val="en-US"/>
        </w:rPr>
        <w:t>XX</w:t>
      </w:r>
      <w:r>
        <w:rPr>
          <w:noProof/>
        </w:rPr>
        <w:t xml:space="preserve"> века</w:t>
      </w:r>
      <w:r>
        <w:rPr>
          <w:noProof/>
        </w:rPr>
        <w:tab/>
      </w:r>
      <w:r w:rsidR="00D91F5D">
        <w:rPr>
          <w:noProof/>
        </w:rPr>
        <w:fldChar w:fldCharType="begin"/>
      </w:r>
      <w:r>
        <w:rPr>
          <w:noProof/>
        </w:rPr>
        <w:instrText xml:space="preserve"> PAGEREF _Toc231219471 \h </w:instrText>
      </w:r>
      <w:r w:rsidR="00D91F5D">
        <w:rPr>
          <w:noProof/>
        </w:rPr>
      </w:r>
      <w:r w:rsidR="00D91F5D">
        <w:rPr>
          <w:noProof/>
        </w:rPr>
        <w:fldChar w:fldCharType="separate"/>
      </w:r>
      <w:r>
        <w:rPr>
          <w:noProof/>
        </w:rPr>
        <w:t>15</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 xml:space="preserve">Исторический контекст в кино в конце </w:t>
      </w:r>
      <w:r w:rsidRPr="00276D51">
        <w:rPr>
          <w:noProof/>
          <w:lang w:val="en-US"/>
        </w:rPr>
        <w:t>XX</w:t>
      </w:r>
      <w:r w:rsidRPr="00075486">
        <w:rPr>
          <w:noProof/>
        </w:rPr>
        <w:t xml:space="preserve"> </w:t>
      </w:r>
      <w:r>
        <w:rPr>
          <w:noProof/>
        </w:rPr>
        <w:t>века</w:t>
      </w:r>
      <w:r>
        <w:rPr>
          <w:noProof/>
        </w:rPr>
        <w:tab/>
      </w:r>
      <w:r w:rsidR="00D91F5D">
        <w:rPr>
          <w:noProof/>
        </w:rPr>
        <w:fldChar w:fldCharType="begin"/>
      </w:r>
      <w:r>
        <w:rPr>
          <w:noProof/>
        </w:rPr>
        <w:instrText xml:space="preserve"> PAGEREF _Toc231219472 \h </w:instrText>
      </w:r>
      <w:r w:rsidR="00D91F5D">
        <w:rPr>
          <w:noProof/>
        </w:rPr>
      </w:r>
      <w:r w:rsidR="00D91F5D">
        <w:rPr>
          <w:noProof/>
        </w:rPr>
        <w:fldChar w:fldCharType="separate"/>
      </w:r>
      <w:r>
        <w:rPr>
          <w:noProof/>
        </w:rPr>
        <w:t>16</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Выводы</w:t>
      </w:r>
      <w:r>
        <w:rPr>
          <w:noProof/>
        </w:rPr>
        <w:tab/>
      </w:r>
      <w:r w:rsidR="00D91F5D">
        <w:rPr>
          <w:noProof/>
        </w:rPr>
        <w:fldChar w:fldCharType="begin"/>
      </w:r>
      <w:r>
        <w:rPr>
          <w:noProof/>
        </w:rPr>
        <w:instrText xml:space="preserve"> PAGEREF _Toc231219473 \h </w:instrText>
      </w:r>
      <w:r w:rsidR="00D91F5D">
        <w:rPr>
          <w:noProof/>
        </w:rPr>
      </w:r>
      <w:r w:rsidR="00D91F5D">
        <w:rPr>
          <w:noProof/>
        </w:rPr>
        <w:fldChar w:fldCharType="separate"/>
      </w:r>
      <w:r>
        <w:rPr>
          <w:noProof/>
        </w:rPr>
        <w:t>18</w:t>
      </w:r>
      <w:r w:rsidR="00D91F5D">
        <w:rPr>
          <w:noProof/>
        </w:rPr>
        <w:fldChar w:fldCharType="end"/>
      </w:r>
    </w:p>
    <w:p w:rsidR="003D4C4B" w:rsidRPr="00075486" w:rsidRDefault="003D4C4B" w:rsidP="003D4C4B">
      <w:pPr>
        <w:pStyle w:val="11"/>
        <w:ind w:firstLine="0"/>
        <w:rPr>
          <w:rFonts w:asciiTheme="minorHAnsi" w:eastAsiaTheme="minorEastAsia" w:hAnsiTheme="minorHAnsi"/>
          <w:noProof/>
          <w:sz w:val="24"/>
          <w:szCs w:val="24"/>
          <w:lang w:eastAsia="ja-JP"/>
        </w:rPr>
      </w:pPr>
      <w:r>
        <w:rPr>
          <w:noProof/>
        </w:rPr>
        <w:t xml:space="preserve">Глава </w:t>
      </w:r>
      <w:r w:rsidRPr="00276D51">
        <w:rPr>
          <w:noProof/>
          <w:lang w:val="en-US"/>
        </w:rPr>
        <w:t>III</w:t>
      </w:r>
      <w:r>
        <w:rPr>
          <w:noProof/>
        </w:rPr>
        <w:t xml:space="preserve"> Визуальный образ персонажей в боевиках конца </w:t>
      </w:r>
      <w:r w:rsidRPr="00276D51">
        <w:rPr>
          <w:noProof/>
          <w:lang w:val="en-US"/>
        </w:rPr>
        <w:t>XX</w:t>
      </w:r>
      <w:r>
        <w:rPr>
          <w:noProof/>
        </w:rPr>
        <w:t xml:space="preserve"> – начала </w:t>
      </w:r>
      <w:r w:rsidRPr="00276D51">
        <w:rPr>
          <w:noProof/>
          <w:lang w:val="en-US"/>
        </w:rPr>
        <w:t>XXI</w:t>
      </w:r>
      <w:r>
        <w:rPr>
          <w:noProof/>
        </w:rPr>
        <w:t xml:space="preserve"> века</w:t>
      </w:r>
      <w:r>
        <w:rPr>
          <w:noProof/>
        </w:rPr>
        <w:tab/>
      </w:r>
      <w:r w:rsidR="00D91F5D">
        <w:rPr>
          <w:noProof/>
        </w:rPr>
        <w:fldChar w:fldCharType="begin"/>
      </w:r>
      <w:r>
        <w:rPr>
          <w:noProof/>
        </w:rPr>
        <w:instrText xml:space="preserve"> PAGEREF _Toc231219474 \h </w:instrText>
      </w:r>
      <w:r w:rsidR="00D91F5D">
        <w:rPr>
          <w:noProof/>
        </w:rPr>
      </w:r>
      <w:r w:rsidR="00D91F5D">
        <w:rPr>
          <w:noProof/>
        </w:rPr>
        <w:fldChar w:fldCharType="separate"/>
      </w:r>
      <w:r>
        <w:rPr>
          <w:noProof/>
        </w:rPr>
        <w:t>19</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Боевики 1990-х годов.</w:t>
      </w:r>
      <w:r>
        <w:rPr>
          <w:noProof/>
        </w:rPr>
        <w:tab/>
      </w:r>
      <w:r w:rsidR="00D91F5D">
        <w:rPr>
          <w:noProof/>
        </w:rPr>
        <w:fldChar w:fldCharType="begin"/>
      </w:r>
      <w:r>
        <w:rPr>
          <w:noProof/>
        </w:rPr>
        <w:instrText xml:space="preserve"> PAGEREF _Toc231219475 \h </w:instrText>
      </w:r>
      <w:r w:rsidR="00D91F5D">
        <w:rPr>
          <w:noProof/>
        </w:rPr>
      </w:r>
      <w:r w:rsidR="00D91F5D">
        <w:rPr>
          <w:noProof/>
        </w:rPr>
        <w:fldChar w:fldCharType="separate"/>
      </w:r>
      <w:r>
        <w:rPr>
          <w:noProof/>
        </w:rPr>
        <w:t>27</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Боевики 2000-х годов</w:t>
      </w:r>
      <w:r>
        <w:rPr>
          <w:noProof/>
        </w:rPr>
        <w:tab/>
      </w:r>
      <w:r w:rsidR="00D91F5D">
        <w:rPr>
          <w:noProof/>
        </w:rPr>
        <w:fldChar w:fldCharType="begin"/>
      </w:r>
      <w:r>
        <w:rPr>
          <w:noProof/>
        </w:rPr>
        <w:instrText xml:space="preserve"> PAGEREF _Toc231219476 \h </w:instrText>
      </w:r>
      <w:r w:rsidR="00D91F5D">
        <w:rPr>
          <w:noProof/>
        </w:rPr>
      </w:r>
      <w:r w:rsidR="00D91F5D">
        <w:rPr>
          <w:noProof/>
        </w:rPr>
        <w:fldChar w:fldCharType="separate"/>
      </w:r>
      <w:r>
        <w:rPr>
          <w:noProof/>
        </w:rPr>
        <w:t>35</w:t>
      </w:r>
      <w:r w:rsidR="00D91F5D">
        <w:rPr>
          <w:noProof/>
        </w:rPr>
        <w:fldChar w:fldCharType="end"/>
      </w:r>
    </w:p>
    <w:p w:rsidR="003D4C4B" w:rsidRPr="00075486" w:rsidRDefault="003D4C4B" w:rsidP="003D4C4B">
      <w:pPr>
        <w:pStyle w:val="21"/>
        <w:tabs>
          <w:tab w:val="right" w:leader="dot" w:pos="10054"/>
        </w:tabs>
        <w:ind w:left="0" w:firstLine="0"/>
        <w:rPr>
          <w:rFonts w:asciiTheme="minorHAnsi" w:eastAsiaTheme="minorEastAsia" w:hAnsiTheme="minorHAnsi"/>
          <w:noProof/>
          <w:sz w:val="24"/>
          <w:szCs w:val="24"/>
          <w:lang w:eastAsia="ja-JP"/>
        </w:rPr>
      </w:pPr>
      <w:r>
        <w:rPr>
          <w:noProof/>
        </w:rPr>
        <w:t>Визуальный образ Джеймса Бонда в 1980-е – 2010-е годы.</w:t>
      </w:r>
      <w:r>
        <w:rPr>
          <w:noProof/>
        </w:rPr>
        <w:tab/>
      </w:r>
      <w:r w:rsidR="00D91F5D">
        <w:rPr>
          <w:noProof/>
        </w:rPr>
        <w:fldChar w:fldCharType="begin"/>
      </w:r>
      <w:r>
        <w:rPr>
          <w:noProof/>
        </w:rPr>
        <w:instrText xml:space="preserve"> PAGEREF _Toc231219477 \h </w:instrText>
      </w:r>
      <w:r w:rsidR="00D91F5D">
        <w:rPr>
          <w:noProof/>
        </w:rPr>
      </w:r>
      <w:r w:rsidR="00D91F5D">
        <w:rPr>
          <w:noProof/>
        </w:rPr>
        <w:fldChar w:fldCharType="separate"/>
      </w:r>
      <w:r>
        <w:rPr>
          <w:noProof/>
        </w:rPr>
        <w:t>41</w:t>
      </w:r>
      <w:r w:rsidR="00D91F5D">
        <w:rPr>
          <w:noProof/>
        </w:rPr>
        <w:fldChar w:fldCharType="end"/>
      </w:r>
    </w:p>
    <w:p w:rsidR="003D4C4B" w:rsidRPr="00EC0C68" w:rsidRDefault="003D4C4B" w:rsidP="003D4C4B">
      <w:pPr>
        <w:pStyle w:val="11"/>
        <w:ind w:firstLine="0"/>
        <w:rPr>
          <w:rFonts w:asciiTheme="minorHAnsi" w:eastAsiaTheme="minorEastAsia" w:hAnsiTheme="minorHAnsi"/>
          <w:noProof/>
          <w:sz w:val="24"/>
          <w:szCs w:val="24"/>
          <w:lang w:eastAsia="ja-JP"/>
        </w:rPr>
      </w:pPr>
      <w:r>
        <w:rPr>
          <w:noProof/>
        </w:rPr>
        <w:t>Заключение</w:t>
      </w:r>
      <w:r>
        <w:rPr>
          <w:noProof/>
        </w:rPr>
        <w:tab/>
      </w:r>
      <w:r w:rsidR="00D91F5D">
        <w:rPr>
          <w:noProof/>
        </w:rPr>
        <w:fldChar w:fldCharType="begin"/>
      </w:r>
      <w:r>
        <w:rPr>
          <w:noProof/>
        </w:rPr>
        <w:instrText xml:space="preserve"> PAGEREF _Toc231219478 \h </w:instrText>
      </w:r>
      <w:r w:rsidR="00D91F5D">
        <w:rPr>
          <w:noProof/>
        </w:rPr>
      </w:r>
      <w:r w:rsidR="00D91F5D">
        <w:rPr>
          <w:noProof/>
        </w:rPr>
        <w:fldChar w:fldCharType="separate"/>
      </w:r>
      <w:r>
        <w:rPr>
          <w:noProof/>
        </w:rPr>
        <w:t>49</w:t>
      </w:r>
      <w:r w:rsidR="00D91F5D">
        <w:rPr>
          <w:noProof/>
        </w:rPr>
        <w:fldChar w:fldCharType="end"/>
      </w:r>
    </w:p>
    <w:p w:rsidR="00D72CEE" w:rsidRDefault="00D91F5D" w:rsidP="003D4C4B">
      <w:pPr>
        <w:pStyle w:val="1"/>
        <w:ind w:firstLine="0"/>
      </w:pPr>
      <w:r>
        <w:rPr>
          <w:rFonts w:eastAsiaTheme="minorHAnsi" w:cstheme="minorBidi"/>
          <w:b w:val="0"/>
          <w:bCs w:val="0"/>
          <w:color w:val="auto"/>
          <w:sz w:val="28"/>
          <w:szCs w:val="22"/>
        </w:rPr>
        <w:lastRenderedPageBreak/>
        <w:fldChar w:fldCharType="end"/>
      </w:r>
      <w:bookmarkStart w:id="2" w:name="_Toc231219462"/>
      <w:r w:rsidR="00D72CEE">
        <w:t>Введение.</w:t>
      </w:r>
      <w:bookmarkEnd w:id="0"/>
      <w:bookmarkEnd w:id="1"/>
      <w:bookmarkEnd w:id="2"/>
    </w:p>
    <w:p w:rsidR="00D72CEE" w:rsidRDefault="00D72CEE" w:rsidP="00D72CEE">
      <w:r>
        <w:t>За последние несколько десятков лет массовый кинематограф создал очень большое количество персонажей, которые уже сейчас можно смело назвать частью современной массовой культуры. Многие из этих персонажей имеют общие черты, поэтому можно говорить об определенных типажах. Данная работа посвящена анализу изменения таких типов визуальных образов в течение последних десятилетий.</w:t>
      </w:r>
    </w:p>
    <w:p w:rsidR="00D72CEE" w:rsidRPr="00D72CEE" w:rsidRDefault="00D72CEE" w:rsidP="00D72CEE">
      <w:pPr>
        <w:pStyle w:val="2"/>
      </w:pPr>
      <w:bookmarkStart w:id="3" w:name="_Toc230955587"/>
      <w:bookmarkStart w:id="4" w:name="_Toc230991933"/>
      <w:bookmarkStart w:id="5" w:name="_Toc231219463"/>
      <w:r w:rsidRPr="00D72CEE">
        <w:t>Актуальность проблемы</w:t>
      </w:r>
      <w:bookmarkEnd w:id="3"/>
      <w:bookmarkEnd w:id="4"/>
      <w:bookmarkEnd w:id="5"/>
    </w:p>
    <w:p w:rsidR="00D72CEE" w:rsidRDefault="00D72CEE" w:rsidP="00D72CEE">
      <w:r>
        <w:t xml:space="preserve">В жизни большинства современных людей кинематограф занял довольно прочное место. Поэтому образы, транслируемые с экранов телевизоров, оказывают существенное влияние на общественное сознание. В последние десятилетия популярность кинематографа росла, и в итоге в наши дни его можно назвать одним из самых широко распространенных видов искусства. Тем более явна его </w:t>
      </w:r>
      <w:r w:rsidR="00B079C8">
        <w:t>значимость</w:t>
      </w:r>
      <w:r>
        <w:t>, что кино является сочетанием нескольких видов искусства, например, театра, музыки и живописи. Прямота воздействия и динамичность визуальных образов в кино сыграли не последнюю роль в его развитии, поэтому представляется достаточно важным осознать пути создания этих визуальных образов.</w:t>
      </w:r>
    </w:p>
    <w:p w:rsidR="00D72CEE" w:rsidRDefault="00D72CEE" w:rsidP="00D72CEE">
      <w:r>
        <w:t xml:space="preserve">Кроме того, представляется очевидным влияние на массовый кинематограф множества социальных факторов. К числу таких факторов можно </w:t>
      </w:r>
      <w:proofErr w:type="gramStart"/>
      <w:r>
        <w:t>отнести</w:t>
      </w:r>
      <w:proofErr w:type="gramEnd"/>
      <w:r>
        <w:t xml:space="preserve"> в том числе и различные события в масштабе США или даже в международном: войны, общественные движения и прочее. Влияние этих факторов неоднозначно и сложно, поэтому представляется интересным для исследования кино выявление различных взаимосвязей между исторической реальностью и реальностью на экране. Данная работа сосредоточена именно </w:t>
      </w:r>
      <w:proofErr w:type="gramStart"/>
      <w:r>
        <w:t xml:space="preserve">на рассмотрении изменения образов персонажей в голливудском массовом </w:t>
      </w:r>
      <w:r>
        <w:lastRenderedPageBreak/>
        <w:t>кинематографе за последние десятилетия в контексте событий в американской истории</w:t>
      </w:r>
      <w:proofErr w:type="gramEnd"/>
      <w:r>
        <w:t xml:space="preserve"> </w:t>
      </w:r>
      <w:r>
        <w:rPr>
          <w:lang w:val="en-US"/>
        </w:rPr>
        <w:t>XX</w:t>
      </w:r>
      <w:r w:rsidR="007556AD">
        <w:t xml:space="preserve"> века.</w:t>
      </w:r>
    </w:p>
    <w:p w:rsidR="00D72CEE" w:rsidRPr="00D72CEE" w:rsidRDefault="00D72CEE" w:rsidP="00D72CEE">
      <w:pPr>
        <w:pStyle w:val="2"/>
      </w:pPr>
      <w:bookmarkStart w:id="6" w:name="_Toc230955588"/>
      <w:bookmarkStart w:id="7" w:name="_Toc230991934"/>
      <w:bookmarkStart w:id="8" w:name="_Toc231219464"/>
      <w:r w:rsidRPr="00D72CEE">
        <w:t>Цели и задачи работы</w:t>
      </w:r>
      <w:bookmarkEnd w:id="6"/>
      <w:bookmarkEnd w:id="7"/>
      <w:bookmarkEnd w:id="8"/>
    </w:p>
    <w:p w:rsidR="00D72CEE" w:rsidRDefault="00D72CEE" w:rsidP="00D72CEE">
      <w:r>
        <w:t>В связи с обоснованной выше актуальностью выбранной темы перед данной работой поставлена следующая цель: анализ визуального образа персонажей массового кинематографа в течение последних десятилетий в контексте событий американской истории.</w:t>
      </w:r>
    </w:p>
    <w:p w:rsidR="00D72CEE" w:rsidRDefault="00D72CEE" w:rsidP="00D72CEE">
      <w:r>
        <w:t>Вышеозначенная цель включает в себя следующие задачи:</w:t>
      </w:r>
    </w:p>
    <w:p w:rsidR="00D72CEE" w:rsidRPr="00075486" w:rsidRDefault="002C3A89" w:rsidP="00D72CEE">
      <w:pPr>
        <w:pStyle w:val="a"/>
        <w:numPr>
          <w:ilvl w:val="0"/>
          <w:numId w:val="9"/>
        </w:numPr>
        <w:rPr>
          <w:lang w:val="ru-RU"/>
        </w:rPr>
      </w:pPr>
      <w:r w:rsidRPr="00075486">
        <w:rPr>
          <w:lang w:val="ru-RU"/>
        </w:rPr>
        <w:t>Выбрать психологическую концепцию восприятия зрительных образов, к которой будет привязан анализ персонажей</w:t>
      </w:r>
    </w:p>
    <w:p w:rsidR="002C3A89" w:rsidRPr="00075486" w:rsidRDefault="002C3A89" w:rsidP="00D72CEE">
      <w:pPr>
        <w:pStyle w:val="a"/>
        <w:numPr>
          <w:ilvl w:val="0"/>
          <w:numId w:val="9"/>
        </w:numPr>
        <w:rPr>
          <w:lang w:val="ru-RU"/>
        </w:rPr>
      </w:pPr>
      <w:r w:rsidRPr="00075486">
        <w:rPr>
          <w:lang w:val="ru-RU"/>
        </w:rPr>
        <w:t>Выбрать события из истории США, имеющие отношения к боевикам, снятым в рассматриваемый период</w:t>
      </w:r>
    </w:p>
    <w:p w:rsidR="002C3A89" w:rsidRPr="00075486" w:rsidRDefault="002C3A89" w:rsidP="00D72CEE">
      <w:pPr>
        <w:pStyle w:val="a"/>
        <w:numPr>
          <w:ilvl w:val="0"/>
          <w:numId w:val="9"/>
        </w:numPr>
        <w:rPr>
          <w:lang w:val="ru-RU"/>
        </w:rPr>
      </w:pPr>
      <w:r w:rsidRPr="00075486">
        <w:rPr>
          <w:lang w:val="ru-RU"/>
        </w:rPr>
        <w:t>Выявить особенности визуального образа персонажей по выбранным десятилетиям</w:t>
      </w:r>
    </w:p>
    <w:p w:rsidR="00D72CEE" w:rsidRPr="00075486" w:rsidRDefault="00D72CEE" w:rsidP="00D72CEE">
      <w:pPr>
        <w:pStyle w:val="a"/>
        <w:numPr>
          <w:ilvl w:val="0"/>
          <w:numId w:val="9"/>
        </w:numPr>
        <w:rPr>
          <w:lang w:val="ru-RU"/>
        </w:rPr>
      </w:pPr>
      <w:r w:rsidRPr="00075486">
        <w:rPr>
          <w:lang w:val="ru-RU"/>
        </w:rPr>
        <w:t>Проследи</w:t>
      </w:r>
      <w:r w:rsidR="002C3A89" w:rsidRPr="00075486">
        <w:rPr>
          <w:lang w:val="ru-RU"/>
        </w:rPr>
        <w:t>ть тенденции в изменениях этих особенностей</w:t>
      </w:r>
      <w:r w:rsidRPr="00075486">
        <w:rPr>
          <w:lang w:val="ru-RU"/>
        </w:rPr>
        <w:t xml:space="preserve"> с течением последних десятилетий</w:t>
      </w:r>
    </w:p>
    <w:p w:rsidR="00D72CEE" w:rsidRDefault="00D72CEE" w:rsidP="00D72CEE">
      <w:pPr>
        <w:pStyle w:val="a"/>
        <w:numPr>
          <w:ilvl w:val="0"/>
          <w:numId w:val="9"/>
        </w:numPr>
      </w:pPr>
      <w:proofErr w:type="spellStart"/>
      <w:r>
        <w:t>Выявить</w:t>
      </w:r>
      <w:proofErr w:type="spellEnd"/>
      <w:r>
        <w:t xml:space="preserve"> </w:t>
      </w:r>
      <w:proofErr w:type="spellStart"/>
      <w:r>
        <w:t>взаимо</w:t>
      </w:r>
      <w:r w:rsidR="00AC4D87">
        <w:t>связь</w:t>
      </w:r>
      <w:proofErr w:type="spellEnd"/>
      <w:r w:rsidR="00AC4D87">
        <w:t xml:space="preserve"> </w:t>
      </w:r>
      <w:proofErr w:type="spellStart"/>
      <w:r w:rsidR="00AC4D87">
        <w:t>между</w:t>
      </w:r>
      <w:proofErr w:type="spellEnd"/>
      <w:r w:rsidR="00AC4D87">
        <w:t xml:space="preserve"> </w:t>
      </w:r>
      <w:proofErr w:type="spellStart"/>
      <w:r w:rsidR="00AC4D87">
        <w:t>этими</w:t>
      </w:r>
      <w:proofErr w:type="spellEnd"/>
      <w:r w:rsidR="00AC4D87">
        <w:t xml:space="preserve"> </w:t>
      </w:r>
      <w:proofErr w:type="spellStart"/>
      <w:r w:rsidR="00AC4D87">
        <w:t>изменениями</w:t>
      </w:r>
      <w:proofErr w:type="spellEnd"/>
    </w:p>
    <w:p w:rsidR="00D72CEE" w:rsidRPr="00075486" w:rsidRDefault="00D72CEE" w:rsidP="00D72CEE">
      <w:pPr>
        <w:pStyle w:val="a"/>
        <w:numPr>
          <w:ilvl w:val="0"/>
          <w:numId w:val="9"/>
        </w:numPr>
        <w:rPr>
          <w:lang w:val="ru-RU"/>
        </w:rPr>
      </w:pPr>
      <w:r w:rsidRPr="00075486">
        <w:rPr>
          <w:lang w:val="ru-RU"/>
        </w:rPr>
        <w:t>Обосновать эти изменения психологическими особенностями зрительного восприятия</w:t>
      </w:r>
    </w:p>
    <w:p w:rsidR="00D72CEE" w:rsidRDefault="00D72CEE" w:rsidP="00D72CEE">
      <w:r>
        <w:t>Предмет исследования заключается в изменении визуального образа персонажа в массовом кинематографе за последние десятилетия.</w:t>
      </w:r>
    </w:p>
    <w:p w:rsidR="00D72CEE" w:rsidRDefault="00D72CEE" w:rsidP="00D72CEE">
      <w:r>
        <w:t xml:space="preserve">Объект исследования – это фильмы, в которых выявляются те или иные типы персонажей. В данной работе разбирается только один жанр </w:t>
      </w:r>
      <w:proofErr w:type="gramStart"/>
      <w:r>
        <w:t>–б</w:t>
      </w:r>
      <w:proofErr w:type="gramEnd"/>
      <w:r>
        <w:t xml:space="preserve">оевики, причем только самые популярные. Кроме того, исследуется только определенный отрезок времени: с 1980-х </w:t>
      </w:r>
      <w:r w:rsidR="00AC4D87">
        <w:t xml:space="preserve">по 2000-е </w:t>
      </w:r>
      <w:r>
        <w:t>год</w:t>
      </w:r>
      <w:r w:rsidR="00AC4D87">
        <w:t>ы.</w:t>
      </w:r>
    </w:p>
    <w:p w:rsidR="00D72CEE" w:rsidRDefault="00D72CEE" w:rsidP="00D72CEE">
      <w:r>
        <w:t>Методология этого исследования заключается в следующем:</w:t>
      </w:r>
    </w:p>
    <w:p w:rsidR="00D72CEE" w:rsidRDefault="002C3A89" w:rsidP="00D72CEE">
      <w:pPr>
        <w:pStyle w:val="a"/>
        <w:numPr>
          <w:ilvl w:val="0"/>
          <w:numId w:val="10"/>
        </w:numPr>
      </w:pPr>
      <w:proofErr w:type="spellStart"/>
      <w:r>
        <w:lastRenderedPageBreak/>
        <w:t>а</w:t>
      </w:r>
      <w:r w:rsidR="00D72CEE">
        <w:t>нализе</w:t>
      </w:r>
      <w:proofErr w:type="spellEnd"/>
      <w:r>
        <w:t xml:space="preserve"> </w:t>
      </w:r>
      <w:proofErr w:type="spellStart"/>
      <w:r>
        <w:t>содержания</w:t>
      </w:r>
      <w:proofErr w:type="spellEnd"/>
      <w:r w:rsidR="00D72CEE">
        <w:t xml:space="preserve"> </w:t>
      </w:r>
      <w:proofErr w:type="spellStart"/>
      <w:r w:rsidR="00D72CEE">
        <w:t>выбранных</w:t>
      </w:r>
      <w:proofErr w:type="spellEnd"/>
      <w:r w:rsidR="00D72CEE">
        <w:t xml:space="preserve"> </w:t>
      </w:r>
      <w:proofErr w:type="spellStart"/>
      <w:r w:rsidR="00D72CEE">
        <w:t>фильмов</w:t>
      </w:r>
      <w:proofErr w:type="spellEnd"/>
      <w:r w:rsidR="00D72CEE">
        <w:t>;</w:t>
      </w:r>
    </w:p>
    <w:p w:rsidR="00D72CEE" w:rsidRPr="00075486" w:rsidRDefault="002C3A89" w:rsidP="00D72CEE">
      <w:pPr>
        <w:pStyle w:val="a"/>
        <w:numPr>
          <w:ilvl w:val="0"/>
          <w:numId w:val="10"/>
        </w:numPr>
        <w:rPr>
          <w:lang w:val="ru-RU"/>
        </w:rPr>
      </w:pPr>
      <w:r w:rsidRPr="00075486">
        <w:rPr>
          <w:lang w:val="ru-RU"/>
        </w:rPr>
        <w:t>сопоставление</w:t>
      </w:r>
      <w:r w:rsidR="00D72CEE" w:rsidRPr="00075486">
        <w:rPr>
          <w:lang w:val="ru-RU"/>
        </w:rPr>
        <w:t xml:space="preserve"> внешних каче</w:t>
      </w:r>
      <w:proofErr w:type="gramStart"/>
      <w:r w:rsidR="00D72CEE" w:rsidRPr="00075486">
        <w:rPr>
          <w:lang w:val="ru-RU"/>
        </w:rPr>
        <w:t>ств гл</w:t>
      </w:r>
      <w:proofErr w:type="gramEnd"/>
      <w:r w:rsidR="00D72CEE" w:rsidRPr="00075486">
        <w:rPr>
          <w:lang w:val="ru-RU"/>
        </w:rPr>
        <w:t>авных героев</w:t>
      </w:r>
      <w:r w:rsidRPr="00075486">
        <w:rPr>
          <w:lang w:val="ru-RU"/>
        </w:rPr>
        <w:t xml:space="preserve"> с психологическими особенностями зрительного восприятия</w:t>
      </w:r>
      <w:r w:rsidR="00D72CEE" w:rsidRPr="00075486">
        <w:rPr>
          <w:lang w:val="ru-RU"/>
        </w:rPr>
        <w:t>;</w:t>
      </w:r>
    </w:p>
    <w:p w:rsidR="002C3A89" w:rsidRPr="00075486" w:rsidRDefault="002C3A89" w:rsidP="00D72CEE">
      <w:pPr>
        <w:pStyle w:val="a"/>
        <w:numPr>
          <w:ilvl w:val="0"/>
          <w:numId w:val="10"/>
        </w:numPr>
        <w:rPr>
          <w:lang w:val="ru-RU"/>
        </w:rPr>
      </w:pPr>
      <w:r w:rsidRPr="00075486">
        <w:rPr>
          <w:lang w:val="ru-RU"/>
        </w:rPr>
        <w:t>сопоставление образа персонажей в разные периоды времени друг с другом;</w:t>
      </w:r>
    </w:p>
    <w:p w:rsidR="002C3A89" w:rsidRPr="00075486" w:rsidRDefault="002C3A89" w:rsidP="00D72CEE">
      <w:pPr>
        <w:pStyle w:val="a"/>
        <w:numPr>
          <w:ilvl w:val="0"/>
          <w:numId w:val="10"/>
        </w:numPr>
        <w:rPr>
          <w:lang w:val="ru-RU"/>
        </w:rPr>
      </w:pPr>
      <w:r w:rsidRPr="00075486">
        <w:rPr>
          <w:lang w:val="ru-RU"/>
        </w:rPr>
        <w:t>анализ взаимосвязи между образом персонажей и историческим контекстом конкретного временного периода.</w:t>
      </w:r>
    </w:p>
    <w:p w:rsidR="00D72CEE" w:rsidRDefault="00D72CEE" w:rsidP="00D72CEE">
      <w:r>
        <w:t>Рабочая гипотеза, проверяемая в данном исследовании, заключается в следующем предположении: изменяющийся с течением последних трех десятилетий визуальный образ персонажа массового кинематографа в США соотносился в этот период с особенностями зрительного восприятия</w:t>
      </w:r>
      <w:r w:rsidR="00AC4D87">
        <w:t xml:space="preserve"> и с некот</w:t>
      </w:r>
      <w:r w:rsidR="00DC38E8">
        <w:t>орыми событиями из истории США, например, Холодной войной и борьбой с терроризмом.</w:t>
      </w:r>
    </w:p>
    <w:p w:rsidR="005E4218" w:rsidRPr="00075486" w:rsidRDefault="005E4218" w:rsidP="00D72CEE">
      <w:pPr>
        <w:rPr>
          <w:rFonts w:cs="Times New Roman"/>
          <w:szCs w:val="28"/>
        </w:rPr>
      </w:pPr>
      <w:r>
        <w:t>В качестве теоретической базы используются труды таких признанных эксперт</w:t>
      </w:r>
      <w:r w:rsidR="00EC0C68">
        <w:t>ов в области зрительного воспри</w:t>
      </w:r>
      <w:r>
        <w:t xml:space="preserve">ятия, как Р. </w:t>
      </w:r>
      <w:proofErr w:type="spellStart"/>
      <w:r>
        <w:t>Арнхейм</w:t>
      </w:r>
      <w:proofErr w:type="spellEnd"/>
      <w:r>
        <w:t xml:space="preserve">, </w:t>
      </w:r>
      <w:r w:rsidRPr="00075486">
        <w:rPr>
          <w:rFonts w:cs="Times New Roman"/>
          <w:szCs w:val="28"/>
        </w:rPr>
        <w:t xml:space="preserve">Л.Ю. Соколова, П.Н </w:t>
      </w:r>
      <w:proofErr w:type="spellStart"/>
      <w:r w:rsidRPr="00075486">
        <w:rPr>
          <w:rFonts w:cs="Times New Roman"/>
          <w:szCs w:val="28"/>
        </w:rPr>
        <w:t>Ольшевский</w:t>
      </w:r>
      <w:proofErr w:type="spellEnd"/>
      <w:r w:rsidRPr="00075486">
        <w:rPr>
          <w:rFonts w:cs="Times New Roman"/>
          <w:szCs w:val="28"/>
        </w:rPr>
        <w:t xml:space="preserve">, а так же по истории кино, например, Жорж </w:t>
      </w:r>
      <w:proofErr w:type="spellStart"/>
      <w:r w:rsidRPr="00075486">
        <w:rPr>
          <w:rFonts w:cs="Times New Roman"/>
          <w:szCs w:val="28"/>
        </w:rPr>
        <w:t>Садуль</w:t>
      </w:r>
      <w:proofErr w:type="spellEnd"/>
      <w:r w:rsidRPr="00075486">
        <w:rPr>
          <w:rFonts w:cs="Times New Roman"/>
          <w:szCs w:val="28"/>
        </w:rPr>
        <w:t>. Также было исследовано большое количество статей из Интернета.</w:t>
      </w:r>
    </w:p>
    <w:p w:rsidR="005E4218" w:rsidRDefault="005E4218" w:rsidP="00D72CEE">
      <w:r w:rsidRPr="00075486">
        <w:rPr>
          <w:rFonts w:cs="Times New Roman"/>
          <w:szCs w:val="28"/>
        </w:rPr>
        <w:t>В качестве эмпирической базы используются боевики, снятые в Голливуде в 1980-е – 2000-е годы.</w:t>
      </w:r>
    </w:p>
    <w:p w:rsidR="00D72CEE" w:rsidRDefault="00D72CEE" w:rsidP="00D72CEE">
      <w:pPr>
        <w:rPr>
          <w:color w:val="000000" w:themeColor="text1"/>
        </w:rPr>
      </w:pPr>
      <w:r>
        <w:rPr>
          <w:color w:val="000000" w:themeColor="text1"/>
        </w:rPr>
        <w:t xml:space="preserve">По своей структуре работа состоит из трех частей. В первой части раскрываются теоретические моменты исследования. Прежде </w:t>
      </w:r>
      <w:proofErr w:type="gramStart"/>
      <w:r>
        <w:rPr>
          <w:color w:val="000000" w:themeColor="text1"/>
        </w:rPr>
        <w:t>всего</w:t>
      </w:r>
      <w:proofErr w:type="gramEnd"/>
      <w:r>
        <w:rPr>
          <w:color w:val="000000" w:themeColor="text1"/>
        </w:rPr>
        <w:t xml:space="preserve"> в ней кратко проанализированы основные психологические теории зрительного восприятия, некоторые элементы которых используются для рассмотрения визуального образа персонажей. Кроме того, в первой главе анализируются такие основные для работы понятия, как персонаж, главный герой и массовый кинематограф.</w:t>
      </w:r>
    </w:p>
    <w:p w:rsidR="00D72CEE" w:rsidRPr="00DC38E8" w:rsidRDefault="00D72CEE" w:rsidP="00D72CEE">
      <w:pPr>
        <w:rPr>
          <w:color w:val="000000" w:themeColor="text1"/>
        </w:rPr>
      </w:pPr>
      <w:r>
        <w:rPr>
          <w:color w:val="000000" w:themeColor="text1"/>
        </w:rPr>
        <w:t xml:space="preserve">Вторая глава посвящена историческим событиям двадцатого века, оказавшим влияние на развитие массового кинематографа. Ключевые </w:t>
      </w:r>
      <w:r>
        <w:rPr>
          <w:color w:val="000000" w:themeColor="text1"/>
        </w:rPr>
        <w:lastRenderedPageBreak/>
        <w:t xml:space="preserve">моменты непосредственно из истории американского кино, обозреваемые в этой главе – это становление в начале </w:t>
      </w:r>
      <w:r>
        <w:rPr>
          <w:color w:val="000000" w:themeColor="text1"/>
          <w:lang w:val="en-US"/>
        </w:rPr>
        <w:t>XX</w:t>
      </w:r>
      <w:r>
        <w:rPr>
          <w:color w:val="000000" w:themeColor="text1"/>
        </w:rPr>
        <w:t xml:space="preserve"> века американской киноиндустрии как самостоятельной отрасли промышленности, а также ее развитие во второй половине </w:t>
      </w:r>
      <w:r>
        <w:rPr>
          <w:color w:val="000000" w:themeColor="text1"/>
          <w:lang w:val="en-US"/>
        </w:rPr>
        <w:t>XX</w:t>
      </w:r>
      <w:r>
        <w:rPr>
          <w:color w:val="000000" w:themeColor="text1"/>
        </w:rPr>
        <w:t xml:space="preserve"> века. В этой части подробно проанализировано такое важное событие, как отмена кодекса </w:t>
      </w:r>
      <w:proofErr w:type="spellStart"/>
      <w:r>
        <w:rPr>
          <w:color w:val="000000" w:themeColor="text1"/>
        </w:rPr>
        <w:t>Хейса</w:t>
      </w:r>
      <w:proofErr w:type="spellEnd"/>
      <w:r>
        <w:rPr>
          <w:color w:val="000000" w:themeColor="text1"/>
        </w:rPr>
        <w:t xml:space="preserve">, и его влияние на зарождение массового кинематографа. Также рассмотрены процессы специализации среди производителей киноиндустрии и развитие </w:t>
      </w:r>
      <w:proofErr w:type="spellStart"/>
      <w:r>
        <w:rPr>
          <w:color w:val="000000" w:themeColor="text1"/>
        </w:rPr>
        <w:t>видеотехнологий</w:t>
      </w:r>
      <w:proofErr w:type="spellEnd"/>
      <w:r>
        <w:rPr>
          <w:color w:val="000000" w:themeColor="text1"/>
        </w:rPr>
        <w:t xml:space="preserve">, происходившие в середине прошлого века. </w:t>
      </w:r>
      <w:r w:rsidRPr="00DC38E8">
        <w:rPr>
          <w:color w:val="000000" w:themeColor="text1"/>
        </w:rPr>
        <w:t>Исторические события, рассмотренные в данной главе, сводятся к</w:t>
      </w:r>
      <w:r w:rsidR="00DC38E8">
        <w:rPr>
          <w:color w:val="000000" w:themeColor="text1"/>
        </w:rPr>
        <w:t xml:space="preserve"> Холодной войне, войне во Вьетнаме, борьбе с терроризмом, развитию ядерных и космических технологий.</w:t>
      </w:r>
    </w:p>
    <w:p w:rsidR="00D72CEE" w:rsidRDefault="00D72CEE" w:rsidP="00D72CEE">
      <w:pPr>
        <w:rPr>
          <w:color w:val="000000" w:themeColor="text1"/>
        </w:rPr>
      </w:pPr>
      <w:r w:rsidRPr="00DC38E8">
        <w:rPr>
          <w:color w:val="000000" w:themeColor="text1"/>
        </w:rPr>
        <w:t>Третья глава – основная часть дан</w:t>
      </w:r>
      <w:r w:rsidR="00AC4D87" w:rsidRPr="00DC38E8">
        <w:rPr>
          <w:color w:val="000000" w:themeColor="text1"/>
        </w:rPr>
        <w:t>ной работы. Она состоит из</w:t>
      </w:r>
      <w:r w:rsidR="00AC4D87">
        <w:rPr>
          <w:color w:val="000000" w:themeColor="text1"/>
        </w:rPr>
        <w:t xml:space="preserve"> четырех </w:t>
      </w:r>
      <w:r>
        <w:rPr>
          <w:color w:val="000000" w:themeColor="text1"/>
        </w:rPr>
        <w:t xml:space="preserve">разделов. В первом разделе разбирается в основном образ прямолинейного и сильного воина-одиночки из боевиков 1980-х годов. Второй раздел посвящен 1990-м годам, развитию и детализации классического образа «честного громилы» из предыдущего периода. В третьем разделе проводится обзор боевиков 2000-х годов, усложнению классического образа и его разделению на несколько характерных типажей. Кроме того, выделены главные женские главные роли в боевиках и разобрано возрастающее значение фильмов с </w:t>
      </w:r>
      <w:proofErr w:type="spellStart"/>
      <w:r>
        <w:rPr>
          <w:color w:val="000000" w:themeColor="text1"/>
        </w:rPr>
        <w:t>супергеройской</w:t>
      </w:r>
      <w:proofErr w:type="spellEnd"/>
      <w:r>
        <w:rPr>
          <w:color w:val="000000" w:themeColor="text1"/>
        </w:rPr>
        <w:t xml:space="preserve"> тематикой. Четвертый раздел посвящен серии фильмов о Джеймсе Бонде. Дело в том, что </w:t>
      </w:r>
      <w:proofErr w:type="spellStart"/>
      <w:r>
        <w:rPr>
          <w:color w:val="000000" w:themeColor="text1"/>
        </w:rPr>
        <w:t>бондиана</w:t>
      </w:r>
      <w:proofErr w:type="spellEnd"/>
      <w:r>
        <w:rPr>
          <w:color w:val="000000" w:themeColor="text1"/>
        </w:rPr>
        <w:t xml:space="preserve"> во второй половине </w:t>
      </w:r>
      <w:r>
        <w:rPr>
          <w:color w:val="000000" w:themeColor="text1"/>
          <w:lang w:val="en-US"/>
        </w:rPr>
        <w:t>XX</w:t>
      </w:r>
      <w:r>
        <w:rPr>
          <w:color w:val="000000" w:themeColor="text1"/>
        </w:rPr>
        <w:t xml:space="preserve"> века приобрела огромное множество поклонников и стала в определенной степени предметом культа – и в основном благодаря образу главного героя, «Агента 007». Кроме того, с точки зрения самого визуального образа главного героя, </w:t>
      </w:r>
      <w:proofErr w:type="spellStart"/>
      <w:r>
        <w:rPr>
          <w:color w:val="000000" w:themeColor="text1"/>
        </w:rPr>
        <w:t>бондиана</w:t>
      </w:r>
      <w:proofErr w:type="spellEnd"/>
      <w:r>
        <w:rPr>
          <w:color w:val="000000" w:themeColor="text1"/>
        </w:rPr>
        <w:t xml:space="preserve"> очевидно выделяется из общей массы боевиков. Таким образом, имеет смысл выделить обзор фильмов о Джеймсе Бонде в отдельный раздел. </w:t>
      </w:r>
    </w:p>
    <w:p w:rsidR="00D72CEE" w:rsidRPr="007B7718" w:rsidRDefault="00D72CEE" w:rsidP="00D72CEE">
      <w:pPr>
        <w:rPr>
          <w:color w:val="000000" w:themeColor="text1"/>
        </w:rPr>
      </w:pPr>
      <w:r>
        <w:rPr>
          <w:color w:val="000000" w:themeColor="text1"/>
        </w:rPr>
        <w:t xml:space="preserve">Развитие визуальных образов персонажей в каждый конкретный период обобщенно приводится, во-первых, к некоторым особенностям </w:t>
      </w:r>
      <w:r>
        <w:rPr>
          <w:color w:val="000000" w:themeColor="text1"/>
        </w:rPr>
        <w:lastRenderedPageBreak/>
        <w:t>психологии зрительного восприятия, а во-вторых – к определенным событиям из американской истории.</w:t>
      </w:r>
    </w:p>
    <w:p w:rsidR="00B03CFE" w:rsidRPr="00352854" w:rsidRDefault="002B1AE6" w:rsidP="00AD04A2">
      <w:pPr>
        <w:pStyle w:val="1"/>
        <w:ind w:firstLine="0"/>
      </w:pPr>
      <w:bookmarkStart w:id="9" w:name="_Toc230954203"/>
      <w:bookmarkStart w:id="10" w:name="_Toc230955209"/>
      <w:bookmarkStart w:id="11" w:name="_Toc230955589"/>
      <w:bookmarkStart w:id="12" w:name="_Toc230991935"/>
      <w:bookmarkStart w:id="13" w:name="_Toc231219465"/>
      <w:r>
        <w:lastRenderedPageBreak/>
        <w:t xml:space="preserve">Глава </w:t>
      </w:r>
      <w:r w:rsidR="003B70CE">
        <w:rPr>
          <w:lang w:val="en-US"/>
        </w:rPr>
        <w:t>I</w:t>
      </w:r>
      <w:r>
        <w:t xml:space="preserve">: </w:t>
      </w:r>
      <w:r w:rsidR="00643CAE">
        <w:t>Теоретические концепции и основные понятия</w:t>
      </w:r>
      <w:bookmarkEnd w:id="9"/>
      <w:bookmarkEnd w:id="10"/>
      <w:bookmarkEnd w:id="11"/>
      <w:bookmarkEnd w:id="12"/>
      <w:bookmarkEnd w:id="13"/>
    </w:p>
    <w:p w:rsidR="00643CAE" w:rsidRPr="00643CAE" w:rsidRDefault="00643CAE" w:rsidP="00967611">
      <w:r>
        <w:t>Прежде чем перейти непосредственно к анализу визуальных образов персонажей массового кинематографа, необходимо определить, во-первых, психологическую научную базу, на которой будет основываться этот анализ, а во-вторых, основные термины и понятия, используемые в данной работе.</w:t>
      </w:r>
    </w:p>
    <w:p w:rsidR="00643CAE" w:rsidRPr="00563B3F" w:rsidRDefault="00643CAE" w:rsidP="00BC36B4">
      <w:pPr>
        <w:pStyle w:val="2"/>
      </w:pPr>
      <w:bookmarkStart w:id="14" w:name="_Toc230955590"/>
      <w:bookmarkStart w:id="15" w:name="_Toc230991936"/>
      <w:bookmarkStart w:id="16" w:name="_Toc231219466"/>
      <w:r w:rsidRPr="00563B3F">
        <w:t>Концепции восприятия зрительных образов</w:t>
      </w:r>
      <w:bookmarkEnd w:id="14"/>
      <w:bookmarkEnd w:id="15"/>
      <w:bookmarkEnd w:id="16"/>
    </w:p>
    <w:p w:rsidR="006E1594" w:rsidRDefault="00594DB9" w:rsidP="00967611">
      <w:r>
        <w:t xml:space="preserve">Очевидно, что при создании персонажей и их облика производители кино ориентировались на конечного потребителя, то есть на зрительскую аудиторию. Поэтому, чтобы иметь возможность анализировать создание визуальных образов в американских кинокартинах в  конце </w:t>
      </w:r>
      <w:r>
        <w:rPr>
          <w:lang w:val="en-US"/>
        </w:rPr>
        <w:t>XX</w:t>
      </w:r>
      <w:r w:rsidRPr="00352854">
        <w:t xml:space="preserve"> – начале </w:t>
      </w:r>
      <w:r>
        <w:rPr>
          <w:lang w:val="en-US"/>
        </w:rPr>
        <w:t>XXI</w:t>
      </w:r>
      <w:r>
        <w:t xml:space="preserve"> века, необходимо </w:t>
      </w:r>
      <w:proofErr w:type="gramStart"/>
      <w:r>
        <w:t>рассмотреть</w:t>
      </w:r>
      <w:proofErr w:type="gramEnd"/>
      <w:r>
        <w:t xml:space="preserve"> прежде всего психологию восприятия таких образов. </w:t>
      </w:r>
    </w:p>
    <w:p w:rsidR="00594DB9" w:rsidRDefault="00594DB9" w:rsidP="00967611">
      <w:r>
        <w:t>В настоящее время разработано три главные концепции восприятия визуальных образов:</w:t>
      </w:r>
    </w:p>
    <w:p w:rsidR="00594DB9" w:rsidRDefault="00594DB9" w:rsidP="00967611">
      <w:pPr>
        <w:pStyle w:val="a"/>
        <w:numPr>
          <w:ilvl w:val="0"/>
          <w:numId w:val="6"/>
        </w:numPr>
        <w:ind w:left="0" w:firstLine="709"/>
      </w:pPr>
      <w:proofErr w:type="spellStart"/>
      <w:r>
        <w:t>Гештальтпсихология</w:t>
      </w:r>
      <w:proofErr w:type="spellEnd"/>
    </w:p>
    <w:p w:rsidR="00594DB9" w:rsidRDefault="00594DB9" w:rsidP="00967611">
      <w:pPr>
        <w:pStyle w:val="a"/>
        <w:numPr>
          <w:ilvl w:val="0"/>
          <w:numId w:val="6"/>
        </w:numPr>
        <w:ind w:left="0" w:firstLine="709"/>
      </w:pPr>
      <w:proofErr w:type="spellStart"/>
      <w:r>
        <w:t>Феноменологическая</w:t>
      </w:r>
      <w:proofErr w:type="spellEnd"/>
      <w:r>
        <w:t xml:space="preserve"> </w:t>
      </w:r>
      <w:proofErr w:type="spellStart"/>
      <w:r>
        <w:t>концепция</w:t>
      </w:r>
      <w:proofErr w:type="spellEnd"/>
    </w:p>
    <w:p w:rsidR="00594DB9" w:rsidRDefault="00594DB9" w:rsidP="00967611">
      <w:pPr>
        <w:pStyle w:val="a"/>
        <w:numPr>
          <w:ilvl w:val="0"/>
          <w:numId w:val="6"/>
        </w:numPr>
        <w:ind w:left="0" w:firstLine="709"/>
      </w:pPr>
      <w:proofErr w:type="spellStart"/>
      <w:r>
        <w:t>Семиотическая</w:t>
      </w:r>
      <w:proofErr w:type="spellEnd"/>
      <w:r>
        <w:t xml:space="preserve"> </w:t>
      </w:r>
      <w:proofErr w:type="spellStart"/>
      <w:r>
        <w:t>концепция</w:t>
      </w:r>
      <w:proofErr w:type="spellEnd"/>
      <w:r>
        <w:t>.</w:t>
      </w:r>
    </w:p>
    <w:p w:rsidR="00594DB9" w:rsidRDefault="00594DB9" w:rsidP="00967611">
      <w:r>
        <w:t>Стоит вкратце рассказать о каждой из них.</w:t>
      </w:r>
    </w:p>
    <w:p w:rsidR="00594DB9" w:rsidRDefault="00594DB9" w:rsidP="00967611">
      <w:r>
        <w:t xml:space="preserve">Как упоминается в статье Натальи </w:t>
      </w:r>
      <w:proofErr w:type="spellStart"/>
      <w:r>
        <w:t>Кузевановой</w:t>
      </w:r>
      <w:proofErr w:type="spellEnd"/>
      <w:r>
        <w:t xml:space="preserve"> и Натальи Симбирцевой «Специфика визуального образа», анализ зрительного восприятия базируется на трех принципах:</w:t>
      </w:r>
    </w:p>
    <w:p w:rsidR="00594DB9" w:rsidRPr="00075486" w:rsidRDefault="00594DB9" w:rsidP="00967611">
      <w:pPr>
        <w:pStyle w:val="a"/>
        <w:numPr>
          <w:ilvl w:val="0"/>
          <w:numId w:val="7"/>
        </w:numPr>
        <w:ind w:left="0" w:firstLine="709"/>
        <w:rPr>
          <w:lang w:val="ru-RU"/>
        </w:rPr>
      </w:pPr>
      <w:r w:rsidRPr="00075486">
        <w:rPr>
          <w:lang w:val="ru-RU"/>
        </w:rPr>
        <w:t>Принцип фигуры и фона. Этот принцип гласит, что окружающая среда служит фоном для образа как фигуры с четкими очертаниями;</w:t>
      </w:r>
    </w:p>
    <w:p w:rsidR="00594DB9" w:rsidRPr="00075486" w:rsidRDefault="00594DB9" w:rsidP="00967611">
      <w:pPr>
        <w:pStyle w:val="a"/>
        <w:numPr>
          <w:ilvl w:val="0"/>
          <w:numId w:val="7"/>
        </w:numPr>
        <w:ind w:left="0" w:firstLine="709"/>
        <w:rPr>
          <w:lang w:val="ru-RU"/>
        </w:rPr>
      </w:pPr>
      <w:r w:rsidRPr="00075486">
        <w:rPr>
          <w:lang w:val="ru-RU"/>
        </w:rPr>
        <w:lastRenderedPageBreak/>
        <w:t>Принцип замыкания: зрительное восприятие придает завершенность незаконченным образам из внешнего мира;</w:t>
      </w:r>
    </w:p>
    <w:p w:rsidR="00594DB9" w:rsidRPr="00075486" w:rsidRDefault="00594DB9" w:rsidP="00967611">
      <w:pPr>
        <w:pStyle w:val="a"/>
        <w:numPr>
          <w:ilvl w:val="0"/>
          <w:numId w:val="7"/>
        </w:numPr>
        <w:ind w:left="0" w:firstLine="709"/>
        <w:rPr>
          <w:lang w:val="ru-RU"/>
        </w:rPr>
      </w:pPr>
      <w:r w:rsidRPr="00075486">
        <w:rPr>
          <w:lang w:val="ru-RU"/>
        </w:rPr>
        <w:t>Принцип хорошей формы: более организованная форма обеспечивает лучшее восприятие образа.</w:t>
      </w:r>
      <w:r>
        <w:rPr>
          <w:rStyle w:val="a9"/>
        </w:rPr>
        <w:footnoteReference w:id="1"/>
      </w:r>
    </w:p>
    <w:p w:rsidR="00705B08" w:rsidRPr="00643CAE" w:rsidRDefault="006A2325" w:rsidP="00967611">
      <w:r>
        <w:t xml:space="preserve">Феноменологическая концепция исходит из субъективности восприятия окружающего мира. Основная ее идея заключается в том, что восприятие зрительного образа зависит больше от субъекта, а не определяется только объектом. Следуя концепции </w:t>
      </w:r>
      <w:proofErr w:type="spellStart"/>
      <w:r>
        <w:t>Мерло-Понти</w:t>
      </w:r>
      <w:proofErr w:type="spellEnd"/>
      <w:r w:rsidR="00643CAE">
        <w:t>, человеческое сознание представляет себе объект в соответствии с личностными особенностями субъекта. Суть его идеи заключается в том, чтобы «</w:t>
      </w:r>
      <w:r w:rsidR="00643CAE" w:rsidRPr="00643CAE">
        <w:t>показать вторичность рационального знания по отношению к непосредственной «</w:t>
      </w:r>
      <w:proofErr w:type="spellStart"/>
      <w:r w:rsidR="00643CAE" w:rsidRPr="00643CAE">
        <w:t>перцептивной</w:t>
      </w:r>
      <w:proofErr w:type="spellEnd"/>
      <w:r w:rsidR="00643CAE" w:rsidRPr="00643CAE">
        <w:t xml:space="preserve"> вере» или «оку» художника»</w:t>
      </w:r>
      <w:r w:rsidR="00643CAE">
        <w:rPr>
          <w:rStyle w:val="a9"/>
        </w:rPr>
        <w:footnoteReference w:id="2"/>
      </w:r>
    </w:p>
    <w:p w:rsidR="004E100C" w:rsidRPr="005F0617" w:rsidRDefault="00643CAE" w:rsidP="004E100C">
      <w:r w:rsidRPr="002B1AE6">
        <w:rPr>
          <w:color w:val="000000" w:themeColor="text1"/>
        </w:rPr>
        <w:t>Семиотическая концепция</w:t>
      </w:r>
      <w:r w:rsidR="002B1AE6">
        <w:rPr>
          <w:color w:val="000000" w:themeColor="text1"/>
        </w:rPr>
        <w:t xml:space="preserve"> сводит понятие визуального образа к совокупности знаков, содержащихся в нем. </w:t>
      </w:r>
      <w:r w:rsidR="005F0617">
        <w:rPr>
          <w:color w:val="000000" w:themeColor="text1"/>
        </w:rPr>
        <w:t xml:space="preserve">Согласно этой </w:t>
      </w:r>
      <w:r w:rsidR="005F0617" w:rsidRPr="005F0617">
        <w:t xml:space="preserve">теории, </w:t>
      </w:r>
      <w:r w:rsidR="005F0617">
        <w:t>«</w:t>
      </w:r>
      <w:r w:rsidR="005F0617" w:rsidRPr="005F0617">
        <w:t>Визуальное сообщение есть визуальный знак или система визуальных знаков, способное передавать (отражать) не только прямую информацию об объекте, но также символическую и метафорическую. При этом любой визуальный знак или визуальная система являются частью визуального языка, сравнимого с вербальным языком</w:t>
      </w:r>
      <w:r w:rsidR="005F0617">
        <w:t>.»</w:t>
      </w:r>
      <w:r w:rsidR="004E100C">
        <w:t>.</w:t>
      </w:r>
      <w:r w:rsidR="005F0617">
        <w:rPr>
          <w:rStyle w:val="a9"/>
        </w:rPr>
        <w:footnoteReference w:id="3"/>
      </w:r>
      <w:r w:rsidR="004E100C">
        <w:t xml:space="preserve"> Знаками могут являться цвета, размеры, формы и </w:t>
      </w:r>
      <w:proofErr w:type="gramStart"/>
      <w:r w:rsidR="004E100C">
        <w:t>другое</w:t>
      </w:r>
      <w:proofErr w:type="gramEnd"/>
      <w:r w:rsidR="004E100C">
        <w:t>. Чаще всего семиотическое восприятие осуществляется бессознательно, на уровне инстинктов.</w:t>
      </w:r>
    </w:p>
    <w:p w:rsidR="006E1594" w:rsidRDefault="004E100C" w:rsidP="00967611">
      <w:r>
        <w:t xml:space="preserve">При анализе визуального восприятия также необходимо осознавать такое его качество, как комплексность. То есть восприятие образа </w:t>
      </w:r>
      <w:r>
        <w:lastRenderedPageBreak/>
        <w:t>осуществляется в его взаимосвязи с некоторой системой координат, в которой он соотносится с другими образами по множеству параметров, например, форме, размерам, цвету и так далее. При создании композиции образо</w:t>
      </w:r>
      <w:r w:rsidR="00FD7067">
        <w:t xml:space="preserve">в важно учитывать ее сбалансированность, иначе восприятие будет осложнено контрастом между различными образами. Особый вклад в развитие этой теории внес Р. </w:t>
      </w:r>
      <w:proofErr w:type="spellStart"/>
      <w:r w:rsidR="00FD7067">
        <w:t>Арнхейм</w:t>
      </w:r>
      <w:proofErr w:type="spellEnd"/>
      <w:r w:rsidR="00FD7067">
        <w:t>.</w:t>
      </w:r>
      <w:r w:rsidR="00FD7067">
        <w:rPr>
          <w:rStyle w:val="a9"/>
        </w:rPr>
        <w:footnoteReference w:id="4"/>
      </w:r>
    </w:p>
    <w:p w:rsidR="00643CAE" w:rsidRPr="00352854" w:rsidRDefault="00FD7067" w:rsidP="00FD7067">
      <w:r>
        <w:t>Также стоит отметить, что любой образ воспринимается индивидом в соответствии с другими образами, уже содержащимися в памяти этого индивида. Поэтому важно учитывать общий культурный фон зрительской аудитории при создании визуального образа на экране. Например, на роль военного скорее подойдет мужчина атлетического телосложения со строгими и четкими чертами лица.</w:t>
      </w:r>
    </w:p>
    <w:p w:rsidR="002478D4" w:rsidRPr="0000779D" w:rsidRDefault="0000779D" w:rsidP="00BC36B4">
      <w:r>
        <w:t>В данной работе анализ визуальных образов персонажей боевиков основывается главным образом на семиотической теории, а также используются принципы комплексности и субъективности восприятия для объяснения некоторых отдельных аспектов.</w:t>
      </w:r>
    </w:p>
    <w:p w:rsidR="00643CAE" w:rsidRDefault="00643CAE" w:rsidP="00BC36B4">
      <w:pPr>
        <w:pStyle w:val="2"/>
      </w:pPr>
      <w:bookmarkStart w:id="17" w:name="_Toc230954204"/>
      <w:bookmarkStart w:id="18" w:name="_Toc230955210"/>
      <w:bookmarkStart w:id="19" w:name="_Toc230955591"/>
      <w:bookmarkStart w:id="20" w:name="_Toc230991937"/>
      <w:bookmarkStart w:id="21" w:name="_Toc231219467"/>
      <w:r>
        <w:t>Основные понятия</w:t>
      </w:r>
      <w:bookmarkEnd w:id="17"/>
      <w:bookmarkEnd w:id="18"/>
      <w:bookmarkEnd w:id="19"/>
      <w:bookmarkEnd w:id="20"/>
      <w:bookmarkEnd w:id="21"/>
    </w:p>
    <w:p w:rsidR="00967611" w:rsidRPr="00967611" w:rsidRDefault="00967611" w:rsidP="00967611">
      <w:pPr>
        <w:widowControl w:val="0"/>
        <w:autoSpaceDE w:val="0"/>
        <w:autoSpaceDN w:val="0"/>
        <w:adjustRightInd w:val="0"/>
        <w:spacing w:before="0" w:after="0"/>
      </w:pPr>
      <w:r w:rsidRPr="00967611">
        <w:t>Для того чтобы исследовать образ персонажа массового кинематографа, нужно определить само понятие «массовый кинематограф». Кинематограф  - достаточно новое искусство, но это не мешает ему быть одним из самых популярных искусств. Особенно если учитывать, что оно является своего рода совокупностью музыки, изобразительного искусства и театра.</w:t>
      </w:r>
    </w:p>
    <w:p w:rsidR="00967611" w:rsidRPr="00967611" w:rsidRDefault="00967611" w:rsidP="00967611">
      <w:pPr>
        <w:widowControl w:val="0"/>
        <w:autoSpaceDE w:val="0"/>
        <w:autoSpaceDN w:val="0"/>
        <w:adjustRightInd w:val="0"/>
        <w:spacing w:before="0" w:after="0"/>
      </w:pPr>
      <w:r w:rsidRPr="00967611">
        <w:t xml:space="preserve">Само определение кино является очень простым - отрасль человеческой деятельности, заключающаяся в создании </w:t>
      </w:r>
      <w:r w:rsidRPr="00967611">
        <w:lastRenderedPageBreak/>
        <w:t>движущихся изображений. Но какой кинематограф считать массовым? Популярность фильма определяется кассовыми сборами, рейтингами, оценками критиков и оценками аудитории и.т.п., то есть успех кинокартины определяется именно зрителями. Ведь масса рождает кассу. Поэтому здесь стоит ввести еще одно понятие – «массовое сознание».</w:t>
      </w:r>
    </w:p>
    <w:p w:rsidR="00967611" w:rsidRPr="00967611" w:rsidRDefault="00967611" w:rsidP="00967611">
      <w:pPr>
        <w:widowControl w:val="0"/>
        <w:autoSpaceDE w:val="0"/>
        <w:autoSpaceDN w:val="0"/>
        <w:adjustRightInd w:val="0"/>
        <w:spacing w:before="0" w:after="0"/>
      </w:pPr>
      <w:r w:rsidRPr="00967611">
        <w:t xml:space="preserve">В массе личные характеристики индивидуумов теряют значение. Психолог </w:t>
      </w:r>
      <w:proofErr w:type="spellStart"/>
      <w:r w:rsidRPr="00967611">
        <w:t>ле</w:t>
      </w:r>
      <w:proofErr w:type="spellEnd"/>
      <w:r w:rsidRPr="00967611">
        <w:t xml:space="preserve"> Бон в своей книге «Психология масс» пишет об этом так: «В психологической массе самое странное </w:t>
      </w:r>
      <w:proofErr w:type="gramStart"/>
      <w:r w:rsidRPr="00967611">
        <w:t>следующее</w:t>
      </w:r>
      <w:proofErr w:type="gramEnd"/>
      <w:r w:rsidRPr="00967611">
        <w:t>: какого бы рода ни были составляющие ее индивиды, какими схожими или несхожими ни были бы их образ жизни, занятия, их характер и степень интеллигентности, но одним только фактом своего превращения в массу, они приобретают коллективную душу, в силу которой они совсем иначе чувствуют, думают и поступают, чем каждый из них в отдельности чувствовал, думал и поступал бы».</w:t>
      </w:r>
    </w:p>
    <w:p w:rsidR="00967611" w:rsidRPr="00967611" w:rsidRDefault="00967611" w:rsidP="00967611">
      <w:pPr>
        <w:widowControl w:val="0"/>
        <w:autoSpaceDE w:val="0"/>
        <w:autoSpaceDN w:val="0"/>
        <w:adjustRightInd w:val="0"/>
        <w:spacing w:before="0" w:after="0"/>
      </w:pPr>
      <w:r w:rsidRPr="00967611">
        <w:t>Человек в массе, в толпе не осознает себя, он легко поддается внушению. Зигмунд Фрейд в своей работе «Массовая психология и анализ человеческого «Я» объясняет это так: «сносится, обессиливается психологическая надстройка, столь различно развитая у отдельных людей, и обнаруживается бессознательный фундамент, у всех одинаковый». Такое явление – следствие внушаемости, которая свойственна всем людям в разной степени. И это очень на руку «</w:t>
      </w:r>
      <w:proofErr w:type="gramStart"/>
      <w:r w:rsidRPr="00967611">
        <w:t>киношникам</w:t>
      </w:r>
      <w:proofErr w:type="gramEnd"/>
      <w:r w:rsidRPr="00967611">
        <w:t>». Любой кассовый проект сопровождается внушительной рекламной компанией через СМИ.</w:t>
      </w:r>
    </w:p>
    <w:p w:rsidR="00967611" w:rsidRPr="00967611" w:rsidRDefault="00967611" w:rsidP="00967611">
      <w:pPr>
        <w:widowControl w:val="0"/>
        <w:autoSpaceDE w:val="0"/>
        <w:autoSpaceDN w:val="0"/>
        <w:adjustRightInd w:val="0"/>
        <w:spacing w:before="0" w:after="0"/>
      </w:pPr>
      <w:r w:rsidRPr="00967611">
        <w:t>И сначала кино впервые дало возможность сразу увидеть большое количество людей – массу. Ведь нельзя представить толпу и одновременно находится в ней. Сергей Эйзенштейн, рассуждая о первый пятнадцати годах советского кинематографа, писал: «Начинается наша кинематография со стихийно-массового «</w:t>
      </w:r>
      <w:proofErr w:type="spellStart"/>
      <w:r w:rsidRPr="00967611">
        <w:t>протогониста</w:t>
      </w:r>
      <w:proofErr w:type="spellEnd"/>
      <w:r w:rsidRPr="00967611">
        <w:t xml:space="preserve">», с героя – массы. Затем, к завершению своего первого пятнадцатилетия, стихийно-массовый стиль первого периода начинает индивидуализироваться на экране серией отдельных образов, определённых фигур. Причём картина пятнадцатилетия в целом как бы </w:t>
      </w:r>
      <w:r w:rsidRPr="00967611">
        <w:lastRenderedPageBreak/>
        <w:t>символизирует это единство вождей героев и массы в одном целостном и объемлющем образе».</w:t>
      </w:r>
    </w:p>
    <w:p w:rsidR="00967611" w:rsidRPr="002C361F" w:rsidRDefault="00967611" w:rsidP="00967611">
      <w:pPr>
        <w:widowControl w:val="0"/>
        <w:autoSpaceDE w:val="0"/>
        <w:autoSpaceDN w:val="0"/>
        <w:adjustRightInd w:val="0"/>
        <w:spacing w:before="0" w:after="0"/>
        <w:rPr>
          <w:color w:val="FF0000"/>
        </w:rPr>
      </w:pPr>
      <w:r w:rsidRPr="00967611">
        <w:t xml:space="preserve">Это и объясняет, что на экране возникает образ героя времени, который наделен </w:t>
      </w:r>
      <w:proofErr w:type="spellStart"/>
      <w:r w:rsidRPr="00967611">
        <w:t>усредененными</w:t>
      </w:r>
      <w:proofErr w:type="spellEnd"/>
      <w:r w:rsidRPr="00967611">
        <w:t xml:space="preserve"> качествами. Этот типаж нужен для того, чтобы как можно более близко к реальности передать современного героя. Кинематограф фиксирует, стереотипирует, штампует образы, которые зритель переносит в свою жизнь и уже внутри него выстраивается индивидуальное видение. Ни для кого не секрет, что человеку намного проще брать пример с героя, который в чем-то лучше его. Невольное подсознательное копирование происходит еще с ранних лет: дети берут пример со старших. Далее идет копирование поведения человека, который может являться образцом для подражания, своего рода непреложный авторитет. Именно поэтому успех некоторых картин настолько </w:t>
      </w:r>
      <w:r w:rsidR="002B1AE6">
        <w:t>велик</w:t>
      </w:r>
      <w:r w:rsidRPr="00967611">
        <w:t xml:space="preserve"> – в центре фильма находится герой, который становится примером для подражания.</w:t>
      </w:r>
    </w:p>
    <w:p w:rsidR="00593893" w:rsidRDefault="00593893" w:rsidP="00967611">
      <w:pPr>
        <w:widowControl w:val="0"/>
        <w:autoSpaceDE w:val="0"/>
        <w:autoSpaceDN w:val="0"/>
        <w:adjustRightInd w:val="0"/>
        <w:spacing w:before="0" w:after="0"/>
      </w:pPr>
    </w:p>
    <w:p w:rsidR="00AD04A2" w:rsidRPr="00782D47" w:rsidRDefault="00AD04A2" w:rsidP="00782D47">
      <w:pPr>
        <w:pStyle w:val="1"/>
      </w:pPr>
      <w:bookmarkStart w:id="22" w:name="_Toc230954205"/>
      <w:bookmarkStart w:id="23" w:name="_Toc230955211"/>
      <w:bookmarkStart w:id="24" w:name="_Toc230955592"/>
      <w:bookmarkStart w:id="25" w:name="_Toc230991938"/>
      <w:bookmarkStart w:id="26" w:name="_Toc231219468"/>
      <w:r>
        <w:lastRenderedPageBreak/>
        <w:t xml:space="preserve">Глава </w:t>
      </w:r>
      <w:r>
        <w:rPr>
          <w:lang w:val="en-US"/>
        </w:rPr>
        <w:t>I</w:t>
      </w:r>
      <w:r w:rsidR="003B70CE">
        <w:rPr>
          <w:lang w:val="en-US"/>
        </w:rPr>
        <w:t>I</w:t>
      </w:r>
      <w:r>
        <w:t>: Создание массового кинематографа.</w:t>
      </w:r>
      <w:bookmarkEnd w:id="22"/>
      <w:bookmarkEnd w:id="23"/>
      <w:bookmarkEnd w:id="24"/>
      <w:bookmarkEnd w:id="25"/>
      <w:bookmarkEnd w:id="26"/>
    </w:p>
    <w:p w:rsidR="00AD04A2" w:rsidRPr="00352854" w:rsidRDefault="00AD04A2" w:rsidP="00AD04A2">
      <w:pPr>
        <w:rPr>
          <w:rFonts w:cs="Times New Roman"/>
          <w:szCs w:val="28"/>
        </w:rPr>
      </w:pPr>
      <w:r>
        <w:rPr>
          <w:rFonts w:cs="Times New Roman"/>
          <w:szCs w:val="28"/>
        </w:rPr>
        <w:t xml:space="preserve">Для анализа визуального образа персонажей фильмов, снятых в период, который рассматривается в данной работе, необходимо прежде рассмотреть историю развития американского кинематографического искусства в предшествующие десятилетия. Начать это рассмотрение следует со времени становления кино в США, а именно с начала </w:t>
      </w:r>
      <w:r>
        <w:rPr>
          <w:rFonts w:cs="Times New Roman"/>
          <w:szCs w:val="28"/>
          <w:lang w:val="en-US"/>
        </w:rPr>
        <w:t>XX</w:t>
      </w:r>
      <w:r>
        <w:rPr>
          <w:rFonts w:cs="Times New Roman"/>
          <w:szCs w:val="28"/>
        </w:rPr>
        <w:t xml:space="preserve"> века. </w:t>
      </w:r>
    </w:p>
    <w:p w:rsidR="00BC36B4" w:rsidRPr="00BC36B4" w:rsidRDefault="00BC36B4" w:rsidP="00BC36B4">
      <w:pPr>
        <w:pStyle w:val="2"/>
      </w:pPr>
      <w:bookmarkStart w:id="27" w:name="_Toc230955593"/>
      <w:bookmarkStart w:id="28" w:name="_Toc230991939"/>
      <w:bookmarkStart w:id="29" w:name="_Toc231219469"/>
      <w:r>
        <w:t xml:space="preserve">Голливуд в начале </w:t>
      </w:r>
      <w:r>
        <w:rPr>
          <w:lang w:val="en-US"/>
        </w:rPr>
        <w:t>XX</w:t>
      </w:r>
      <w:r>
        <w:t xml:space="preserve"> века</w:t>
      </w:r>
      <w:bookmarkEnd w:id="27"/>
      <w:bookmarkEnd w:id="28"/>
      <w:bookmarkEnd w:id="29"/>
    </w:p>
    <w:p w:rsidR="00AD04A2" w:rsidRDefault="00AD04A2" w:rsidP="00AD04A2">
      <w:pPr>
        <w:rPr>
          <w:rFonts w:cs="Times New Roman"/>
          <w:szCs w:val="28"/>
        </w:rPr>
      </w:pPr>
      <w:r>
        <w:rPr>
          <w:rFonts w:cs="Times New Roman"/>
          <w:szCs w:val="28"/>
        </w:rPr>
        <w:t xml:space="preserve">Жорж </w:t>
      </w:r>
      <w:proofErr w:type="spellStart"/>
      <w:r>
        <w:rPr>
          <w:rFonts w:cs="Times New Roman"/>
          <w:szCs w:val="28"/>
        </w:rPr>
        <w:t>Садуль</w:t>
      </w:r>
      <w:proofErr w:type="spellEnd"/>
      <w:r>
        <w:rPr>
          <w:rFonts w:cs="Times New Roman"/>
          <w:szCs w:val="28"/>
        </w:rPr>
        <w:t xml:space="preserve"> в своей работе «История киноискусства. От его зарождения до наших дней» писал, что в период</w:t>
      </w:r>
      <w:proofErr w:type="gramStart"/>
      <w:r>
        <w:rPr>
          <w:rFonts w:cs="Times New Roman"/>
          <w:szCs w:val="28"/>
        </w:rPr>
        <w:t xml:space="preserve"> П</w:t>
      </w:r>
      <w:proofErr w:type="gramEnd"/>
      <w:r>
        <w:rPr>
          <w:rFonts w:cs="Times New Roman"/>
          <w:szCs w:val="28"/>
        </w:rPr>
        <w:t>ервой мировой войны правительство США запретило показ иностранных фильмов в американских кинотеатрах, так как киноиндустрия стала рассматриваться как отдельная отрасль промышленности, «не уступавшая по своему значению другим крупнейшим ее отраслям: автомобильной, консервной, сталелитейной, нефтяной, табачной»</w:t>
      </w:r>
      <w:r>
        <w:rPr>
          <w:rStyle w:val="a9"/>
          <w:rFonts w:cs="Times New Roman"/>
          <w:szCs w:val="28"/>
        </w:rPr>
        <w:footnoteReference w:id="5"/>
      </w:r>
      <w:r>
        <w:rPr>
          <w:rFonts w:cs="Times New Roman"/>
          <w:szCs w:val="28"/>
        </w:rPr>
        <w:t xml:space="preserve">.  Государство осознавало всю степень важности кинематографа. В силу того, что через экран американское правительство пыталось привить нации те или иные ценности, органы власти склонились к запрету показа зарубежных продуктов. Стоит отметить, что в начале </w:t>
      </w:r>
      <w:r>
        <w:rPr>
          <w:rFonts w:cs="Times New Roman"/>
          <w:szCs w:val="28"/>
          <w:lang w:val="en-US"/>
        </w:rPr>
        <w:t>XX</w:t>
      </w:r>
      <w:r>
        <w:rPr>
          <w:rFonts w:cs="Times New Roman"/>
          <w:szCs w:val="28"/>
        </w:rPr>
        <w:t xml:space="preserve"> века Голливуд и американская киноиндустрия зародилась и стала быстро развиваться. В период с 1912 по 1925 появились такие крупные компании, как «</w:t>
      </w:r>
      <w:r>
        <w:rPr>
          <w:rFonts w:cs="Times New Roman"/>
          <w:szCs w:val="28"/>
          <w:lang w:val="en-US"/>
        </w:rPr>
        <w:t>Universal</w:t>
      </w:r>
      <w:r w:rsidRPr="00204AA2">
        <w:rPr>
          <w:rFonts w:cs="Times New Roman"/>
          <w:szCs w:val="28"/>
        </w:rPr>
        <w:t xml:space="preserve"> </w:t>
      </w:r>
      <w:r>
        <w:rPr>
          <w:rFonts w:cs="Times New Roman"/>
          <w:szCs w:val="28"/>
          <w:lang w:val="en-US"/>
        </w:rPr>
        <w:t>Pictures</w:t>
      </w:r>
      <w:r>
        <w:rPr>
          <w:rFonts w:cs="Times New Roman"/>
          <w:szCs w:val="28"/>
        </w:rPr>
        <w:t>»</w:t>
      </w:r>
      <w:r w:rsidRPr="00204AA2">
        <w:rPr>
          <w:rFonts w:cs="Times New Roman"/>
          <w:szCs w:val="28"/>
        </w:rPr>
        <w:t xml:space="preserve"> </w:t>
      </w:r>
      <w:r>
        <w:rPr>
          <w:rFonts w:cs="Times New Roman"/>
          <w:szCs w:val="28"/>
        </w:rPr>
        <w:t>и «</w:t>
      </w:r>
      <w:r>
        <w:rPr>
          <w:rFonts w:cs="Times New Roman"/>
          <w:szCs w:val="28"/>
          <w:lang w:val="en-US"/>
        </w:rPr>
        <w:t>Warner</w:t>
      </w:r>
      <w:r w:rsidRPr="00204AA2">
        <w:rPr>
          <w:rFonts w:cs="Times New Roman"/>
          <w:szCs w:val="28"/>
        </w:rPr>
        <w:t xml:space="preserve"> </w:t>
      </w:r>
      <w:r>
        <w:rPr>
          <w:rFonts w:cs="Times New Roman"/>
          <w:szCs w:val="28"/>
          <w:lang w:val="en-US"/>
        </w:rPr>
        <w:t>Brothers</w:t>
      </w:r>
      <w:r>
        <w:rPr>
          <w:rFonts w:cs="Times New Roman"/>
          <w:szCs w:val="28"/>
        </w:rPr>
        <w:t>», «</w:t>
      </w:r>
      <w:r>
        <w:rPr>
          <w:rFonts w:cs="Times New Roman"/>
          <w:szCs w:val="28"/>
          <w:lang w:val="en-US"/>
        </w:rPr>
        <w:t>Metro</w:t>
      </w:r>
      <w:r w:rsidRPr="00204AA2">
        <w:rPr>
          <w:rFonts w:cs="Times New Roman"/>
          <w:szCs w:val="28"/>
        </w:rPr>
        <w:t>-</w:t>
      </w:r>
      <w:r>
        <w:rPr>
          <w:rFonts w:cs="Times New Roman"/>
          <w:szCs w:val="28"/>
          <w:lang w:val="en-US"/>
        </w:rPr>
        <w:t>Goldwyn</w:t>
      </w:r>
      <w:r w:rsidRPr="00204AA2">
        <w:rPr>
          <w:rFonts w:cs="Times New Roman"/>
          <w:szCs w:val="28"/>
        </w:rPr>
        <w:t>-</w:t>
      </w:r>
      <w:r>
        <w:rPr>
          <w:rFonts w:cs="Times New Roman"/>
          <w:szCs w:val="28"/>
          <w:lang w:val="en-US"/>
        </w:rPr>
        <w:t>Mayer</w:t>
      </w:r>
      <w:r>
        <w:rPr>
          <w:rFonts w:cs="Times New Roman"/>
          <w:szCs w:val="28"/>
        </w:rPr>
        <w:t>» и «</w:t>
      </w:r>
      <w:r>
        <w:rPr>
          <w:rFonts w:cs="Times New Roman"/>
          <w:szCs w:val="28"/>
          <w:lang w:val="en-US"/>
        </w:rPr>
        <w:t>Paramount</w:t>
      </w:r>
      <w:r w:rsidRPr="00204AA2">
        <w:rPr>
          <w:rFonts w:cs="Times New Roman"/>
          <w:szCs w:val="28"/>
        </w:rPr>
        <w:t xml:space="preserve"> </w:t>
      </w:r>
      <w:r>
        <w:rPr>
          <w:rFonts w:cs="Times New Roman"/>
          <w:szCs w:val="28"/>
          <w:lang w:val="en-US"/>
        </w:rPr>
        <w:t>Pictures</w:t>
      </w:r>
      <w:r>
        <w:rPr>
          <w:rFonts w:cs="Times New Roman"/>
          <w:szCs w:val="28"/>
        </w:rPr>
        <w:t>». Благодаря стремительному росту этих студий, к 1920 году в окрестностях Лос-Анджелеса снималось порядка 800 фильмов в год</w:t>
      </w:r>
      <w:r>
        <w:rPr>
          <w:rStyle w:val="a9"/>
          <w:rFonts w:cs="Times New Roman"/>
          <w:szCs w:val="28"/>
        </w:rPr>
        <w:footnoteReference w:id="6"/>
      </w:r>
      <w:r>
        <w:rPr>
          <w:rFonts w:cs="Times New Roman"/>
          <w:szCs w:val="28"/>
        </w:rPr>
        <w:t xml:space="preserve">, а </w:t>
      </w:r>
      <w:proofErr w:type="gramStart"/>
      <w:r>
        <w:rPr>
          <w:rFonts w:cs="Times New Roman"/>
          <w:szCs w:val="28"/>
        </w:rPr>
        <w:t>само название</w:t>
      </w:r>
      <w:proofErr w:type="gramEnd"/>
      <w:r>
        <w:rPr>
          <w:rFonts w:cs="Times New Roman"/>
          <w:szCs w:val="28"/>
        </w:rPr>
        <w:t xml:space="preserve"> «</w:t>
      </w:r>
      <w:r>
        <w:rPr>
          <w:rFonts w:cs="Times New Roman"/>
          <w:szCs w:val="28"/>
          <w:lang w:val="en-US"/>
        </w:rPr>
        <w:t>Hollywood</w:t>
      </w:r>
      <w:r>
        <w:rPr>
          <w:rFonts w:cs="Times New Roman"/>
          <w:szCs w:val="28"/>
        </w:rPr>
        <w:t>»</w:t>
      </w:r>
      <w:r w:rsidRPr="00204AA2">
        <w:rPr>
          <w:rFonts w:cs="Times New Roman"/>
          <w:szCs w:val="28"/>
        </w:rPr>
        <w:t xml:space="preserve"> </w:t>
      </w:r>
      <w:r>
        <w:rPr>
          <w:rFonts w:cs="Times New Roman"/>
          <w:szCs w:val="28"/>
        </w:rPr>
        <w:t xml:space="preserve">стало символом роскоши и богатой жизни.  </w:t>
      </w:r>
      <w:r w:rsidRPr="00204AA2">
        <w:rPr>
          <w:rFonts w:cs="Times New Roman"/>
          <w:szCs w:val="28"/>
        </w:rPr>
        <w:t xml:space="preserve"> </w:t>
      </w:r>
    </w:p>
    <w:p w:rsidR="00AD04A2" w:rsidRDefault="00AD04A2" w:rsidP="00AD04A2">
      <w:pPr>
        <w:rPr>
          <w:rFonts w:cs="Times New Roman"/>
          <w:szCs w:val="28"/>
        </w:rPr>
      </w:pPr>
      <w:r>
        <w:rPr>
          <w:rFonts w:cs="Times New Roman"/>
          <w:szCs w:val="28"/>
        </w:rPr>
        <w:lastRenderedPageBreak/>
        <w:t xml:space="preserve">В данной работе не будет подробного изучения истории Голливуда, так как это не соответствует заданному временному периоду (восьмидесятые-двухтысячные). Поэтому внимание будет сосредоточено на эпохе так называемого «Нового Голливуда», переломному периоду в истории американского кинематографа. </w:t>
      </w:r>
    </w:p>
    <w:p w:rsidR="00BC36B4" w:rsidRDefault="00BC36B4" w:rsidP="00BC36B4">
      <w:pPr>
        <w:pStyle w:val="2"/>
      </w:pPr>
      <w:bookmarkStart w:id="30" w:name="_Toc230955594"/>
      <w:bookmarkStart w:id="31" w:name="_Toc230991940"/>
      <w:bookmarkStart w:id="32" w:name="_Toc231219470"/>
      <w:r>
        <w:t xml:space="preserve">«Новый Голливуд» и Кодекс </w:t>
      </w:r>
      <w:proofErr w:type="spellStart"/>
      <w:r>
        <w:t>Хейса</w:t>
      </w:r>
      <w:bookmarkEnd w:id="30"/>
      <w:bookmarkEnd w:id="31"/>
      <w:bookmarkEnd w:id="32"/>
      <w:proofErr w:type="spellEnd"/>
    </w:p>
    <w:p w:rsidR="00AD04A2" w:rsidRDefault="00AD04A2" w:rsidP="00AD04A2">
      <w:pPr>
        <w:rPr>
          <w:rFonts w:cs="Times New Roman"/>
          <w:szCs w:val="28"/>
        </w:rPr>
      </w:pPr>
      <w:r>
        <w:rPr>
          <w:rFonts w:cs="Times New Roman"/>
          <w:szCs w:val="28"/>
        </w:rPr>
        <w:t xml:space="preserve">Эпоха Нового Голливуда началась в 1967 году, когда был упразднен Кодекс </w:t>
      </w:r>
      <w:proofErr w:type="spellStart"/>
      <w:r>
        <w:rPr>
          <w:rFonts w:cs="Times New Roman"/>
          <w:szCs w:val="28"/>
        </w:rPr>
        <w:t>Хейса</w:t>
      </w:r>
      <w:proofErr w:type="spellEnd"/>
      <w:r>
        <w:rPr>
          <w:rFonts w:cs="Times New Roman"/>
          <w:szCs w:val="28"/>
        </w:rPr>
        <w:t xml:space="preserve">. Если говорить кратко, этот документ </w:t>
      </w:r>
      <w:proofErr w:type="gramStart"/>
      <w:r>
        <w:rPr>
          <w:rFonts w:cs="Times New Roman"/>
          <w:szCs w:val="28"/>
        </w:rPr>
        <w:t>представлял из себя</w:t>
      </w:r>
      <w:proofErr w:type="gramEnd"/>
      <w:r>
        <w:rPr>
          <w:rFonts w:cs="Times New Roman"/>
          <w:szCs w:val="28"/>
        </w:rPr>
        <w:t xml:space="preserve"> свод этических принципов, согласно которым должны были сниматься все фильмы того периода. Производители кино обязаны были следовать трем правилам:</w:t>
      </w:r>
    </w:p>
    <w:p w:rsidR="00AD04A2" w:rsidRPr="00075486" w:rsidRDefault="00AD04A2" w:rsidP="00AD04A2">
      <w:pPr>
        <w:pStyle w:val="a"/>
        <w:numPr>
          <w:ilvl w:val="0"/>
          <w:numId w:val="2"/>
        </w:numPr>
        <w:ind w:left="0" w:firstLine="709"/>
        <w:rPr>
          <w:lang w:val="ru-RU"/>
        </w:rPr>
      </w:pPr>
      <w:r w:rsidRPr="00075486">
        <w:rPr>
          <w:lang w:val="ru-RU"/>
        </w:rPr>
        <w:t>Картины, которые подрывали моральные и нравственные установки зрителей, должны были быть упразднены. Таким образом</w:t>
      </w:r>
      <w:proofErr w:type="gramStart"/>
      <w:r w:rsidRPr="00075486">
        <w:rPr>
          <w:lang w:val="ru-RU"/>
        </w:rPr>
        <w:t xml:space="preserve"> ,</w:t>
      </w:r>
      <w:proofErr w:type="gramEnd"/>
      <w:r w:rsidRPr="00075486">
        <w:rPr>
          <w:lang w:val="ru-RU"/>
        </w:rPr>
        <w:t xml:space="preserve"> получалось, что элементы насилия ,которые могли вызывать симпатию у аудитории, экранизировать было нельзя.</w:t>
      </w:r>
    </w:p>
    <w:p w:rsidR="00AD04A2" w:rsidRPr="00075486" w:rsidRDefault="00AD04A2" w:rsidP="00AD04A2">
      <w:pPr>
        <w:pStyle w:val="a"/>
        <w:numPr>
          <w:ilvl w:val="0"/>
          <w:numId w:val="2"/>
        </w:numPr>
        <w:ind w:left="0" w:firstLine="709"/>
        <w:rPr>
          <w:lang w:val="ru-RU"/>
        </w:rPr>
      </w:pPr>
      <w:r w:rsidRPr="00075486">
        <w:rPr>
          <w:lang w:val="ru-RU"/>
        </w:rPr>
        <w:t>Представлению подлежал только правильный образ жизни, с учетом требования законов драматического и развлекательного искусства.</w:t>
      </w:r>
    </w:p>
    <w:p w:rsidR="00AD04A2" w:rsidRPr="00075486" w:rsidRDefault="00AD04A2" w:rsidP="00AD04A2">
      <w:pPr>
        <w:pStyle w:val="a"/>
        <w:numPr>
          <w:ilvl w:val="0"/>
          <w:numId w:val="2"/>
        </w:numPr>
        <w:ind w:left="0" w:firstLine="709"/>
        <w:rPr>
          <w:lang w:val="ru-RU"/>
        </w:rPr>
      </w:pPr>
      <w:r w:rsidRPr="00075486">
        <w:rPr>
          <w:lang w:val="ru-RU"/>
        </w:rPr>
        <w:t>Недопустимо было подвергать сомнению человеческие и естественные законы, а также нельзя было склонять зрителей на сторону преступников и грешников.</w:t>
      </w:r>
      <w:r>
        <w:rPr>
          <w:rStyle w:val="a9"/>
        </w:rPr>
        <w:footnoteReference w:id="7"/>
      </w:r>
    </w:p>
    <w:p w:rsidR="00AD04A2" w:rsidRPr="0000556A" w:rsidRDefault="00AD04A2" w:rsidP="00AD04A2">
      <w:pPr>
        <w:rPr>
          <w:rFonts w:cs="Times New Roman"/>
          <w:szCs w:val="28"/>
        </w:rPr>
      </w:pPr>
      <w:r>
        <w:rPr>
          <w:rFonts w:cs="Times New Roman"/>
          <w:szCs w:val="28"/>
        </w:rPr>
        <w:t>Если бы кодекс продолжал действовать и сейчас, то кино было бы совершенно другим. На экране нельзя было бы показывать наркотики, а алкоголь мог бы появиться в кадре, если это было необходимо для сюжета</w:t>
      </w:r>
      <w:r w:rsidRPr="0000556A">
        <w:rPr>
          <w:rFonts w:cs="Times New Roman"/>
          <w:szCs w:val="28"/>
        </w:rPr>
        <w:t>;</w:t>
      </w:r>
      <w:r>
        <w:rPr>
          <w:rFonts w:cs="Times New Roman"/>
          <w:szCs w:val="28"/>
        </w:rPr>
        <w:t xml:space="preserve"> священник не мог бы быть отрицательным персонажем или преступником</w:t>
      </w:r>
      <w:r w:rsidRPr="0000556A">
        <w:rPr>
          <w:rFonts w:cs="Times New Roman"/>
          <w:szCs w:val="28"/>
        </w:rPr>
        <w:t>;</w:t>
      </w:r>
      <w:r>
        <w:rPr>
          <w:rFonts w:cs="Times New Roman"/>
          <w:szCs w:val="28"/>
        </w:rPr>
        <w:t xml:space="preserve">  к показу запрещался бы показ обнаженных тел, сцены с поцелуями и объятиями допускались бы, опять же, только если этого требовал сюжет. </w:t>
      </w:r>
    </w:p>
    <w:p w:rsidR="00AD04A2" w:rsidRDefault="00AD04A2" w:rsidP="00AD04A2">
      <w:pPr>
        <w:rPr>
          <w:rFonts w:cs="Times New Roman"/>
          <w:szCs w:val="28"/>
        </w:rPr>
      </w:pPr>
      <w:r>
        <w:rPr>
          <w:rFonts w:cs="Times New Roman"/>
          <w:szCs w:val="28"/>
        </w:rPr>
        <w:lastRenderedPageBreak/>
        <w:t>Конечно, снимать, не соблюдая данный свод правил, было разрешено, но такая картина не могла выйти в прокат. Например, картины, признанные сейчас национальным достоянием, («Спартак» Стэнли Кубрика и «Великий диктатор» Чарли Чаплина), вышли в прокат существенно позже, чем были сняты.</w:t>
      </w:r>
    </w:p>
    <w:p w:rsidR="00AD04A2" w:rsidRPr="00352854" w:rsidRDefault="00AD04A2" w:rsidP="00AD04A2">
      <w:pPr>
        <w:rPr>
          <w:rFonts w:cs="Times New Roman"/>
          <w:szCs w:val="28"/>
        </w:rPr>
      </w:pPr>
      <w:r>
        <w:rPr>
          <w:rFonts w:cs="Times New Roman"/>
          <w:szCs w:val="28"/>
        </w:rPr>
        <w:t xml:space="preserve">Такое регламентирование </w:t>
      </w:r>
      <w:proofErr w:type="spellStart"/>
      <w:r>
        <w:rPr>
          <w:rFonts w:cs="Times New Roman"/>
          <w:szCs w:val="28"/>
        </w:rPr>
        <w:t>кинопродукции</w:t>
      </w:r>
      <w:proofErr w:type="spellEnd"/>
      <w:r>
        <w:rPr>
          <w:rFonts w:cs="Times New Roman"/>
          <w:szCs w:val="28"/>
        </w:rPr>
        <w:t xml:space="preserve"> привело к снижению заинтересованности американских граждан к своему кино. Шаблоны, привычные актеры, привычные сюжеты и кадры, уже заезженные вестерны и пеплумы привели к потере крупных бюджетов даже у больших кинокомпаний. И все это происходило на фоне общественных сдвигов в сторону либерализации культурных ценностей (примером тому явились общественные движения за гражданские права чернокожих и сексуальная революция). Аудитория начала все больше смотреть на европейскую культуру. Фильмы таких французских режиссеров, как Жан-Люк </w:t>
      </w:r>
      <w:proofErr w:type="spellStart"/>
      <w:r>
        <w:rPr>
          <w:rFonts w:cs="Times New Roman"/>
          <w:szCs w:val="28"/>
        </w:rPr>
        <w:t>Годар</w:t>
      </w:r>
      <w:proofErr w:type="spellEnd"/>
      <w:r>
        <w:rPr>
          <w:rFonts w:cs="Times New Roman"/>
          <w:szCs w:val="28"/>
        </w:rPr>
        <w:t xml:space="preserve"> и Франсуа </w:t>
      </w:r>
      <w:proofErr w:type="spellStart"/>
      <w:r>
        <w:rPr>
          <w:rFonts w:cs="Times New Roman"/>
          <w:szCs w:val="28"/>
        </w:rPr>
        <w:t>Трюффо</w:t>
      </w:r>
      <w:proofErr w:type="spellEnd"/>
      <w:r>
        <w:rPr>
          <w:rFonts w:cs="Times New Roman"/>
          <w:szCs w:val="28"/>
        </w:rPr>
        <w:t>, имели невообразимый международный успех, как с точки зрения критики, так и с точки зрения финансов.  Все это приводит к тому, что в середине шестидесятых студии отказываются от соблюдения кодекса, а в 1967 году его отменяют. Это дало киностудиям определенную степень свободы и создало для них некоторый риск: весь съемочный процесс отдавался в руки режиссерам, причем иногда только начинающим.  К этому времени экспериментальные фильмы для той эпохи – «</w:t>
      </w:r>
      <w:proofErr w:type="spellStart"/>
      <w:r>
        <w:rPr>
          <w:rFonts w:cs="Times New Roman"/>
          <w:szCs w:val="28"/>
        </w:rPr>
        <w:t>Бонни</w:t>
      </w:r>
      <w:proofErr w:type="spellEnd"/>
      <w:r>
        <w:rPr>
          <w:rFonts w:cs="Times New Roman"/>
          <w:szCs w:val="28"/>
        </w:rPr>
        <w:t xml:space="preserve"> и Клайд» и «Беспечный </w:t>
      </w:r>
      <w:proofErr w:type="gramStart"/>
      <w:r>
        <w:rPr>
          <w:rFonts w:cs="Times New Roman"/>
          <w:szCs w:val="28"/>
        </w:rPr>
        <w:t>ездок</w:t>
      </w:r>
      <w:proofErr w:type="gramEnd"/>
      <w:r>
        <w:rPr>
          <w:rFonts w:cs="Times New Roman"/>
          <w:szCs w:val="28"/>
        </w:rPr>
        <w:t xml:space="preserve">» - уже были сняты. Совершенно </w:t>
      </w:r>
      <w:proofErr w:type="gramStart"/>
      <w:r>
        <w:rPr>
          <w:rFonts w:cs="Times New Roman"/>
          <w:szCs w:val="28"/>
        </w:rPr>
        <w:t>новые</w:t>
      </w:r>
      <w:proofErr w:type="gramEnd"/>
      <w:r>
        <w:rPr>
          <w:rFonts w:cs="Times New Roman"/>
          <w:szCs w:val="28"/>
        </w:rPr>
        <w:t xml:space="preserve"> для того времени форма и содержание принесли ощутимый успех. Именно с этого времени принято говорить о такой эпохе, как «Новый Голливуд». Тогда же зародилось и независимое кино Америки. Авторство и персональный почерк каждого режиссера были поставлены на первое место. </w:t>
      </w:r>
    </w:p>
    <w:p w:rsidR="00BC36B4" w:rsidRPr="00352854" w:rsidRDefault="00BC36B4" w:rsidP="00AD04A2">
      <w:pPr>
        <w:rPr>
          <w:rFonts w:cs="Times New Roman"/>
          <w:szCs w:val="28"/>
        </w:rPr>
      </w:pPr>
    </w:p>
    <w:p w:rsidR="00BC36B4" w:rsidRPr="00BC36B4" w:rsidRDefault="00BC36B4" w:rsidP="00BC36B4">
      <w:pPr>
        <w:pStyle w:val="2"/>
      </w:pPr>
      <w:bookmarkStart w:id="33" w:name="_Toc230955595"/>
      <w:bookmarkStart w:id="34" w:name="_Toc230991941"/>
      <w:bookmarkStart w:id="35" w:name="_Toc231219471"/>
      <w:r>
        <w:lastRenderedPageBreak/>
        <w:t xml:space="preserve">Развитие технологий кино в середине </w:t>
      </w:r>
      <w:r>
        <w:rPr>
          <w:lang w:val="en-US"/>
        </w:rPr>
        <w:t>XX</w:t>
      </w:r>
      <w:r w:rsidRPr="00352854">
        <w:t xml:space="preserve"> </w:t>
      </w:r>
      <w:r>
        <w:t>века</w:t>
      </w:r>
      <w:bookmarkEnd w:id="33"/>
      <w:bookmarkEnd w:id="34"/>
      <w:bookmarkEnd w:id="35"/>
    </w:p>
    <w:p w:rsidR="00AD04A2" w:rsidRDefault="00AD04A2" w:rsidP="00782D47">
      <w:pPr>
        <w:rPr>
          <w:rFonts w:cs="Times New Roman"/>
          <w:szCs w:val="28"/>
        </w:rPr>
      </w:pPr>
      <w:r>
        <w:rPr>
          <w:rFonts w:cs="Times New Roman"/>
          <w:szCs w:val="28"/>
        </w:rPr>
        <w:t>Еще одно важное событие привело к падению старой системы. В 1948 году</w:t>
      </w:r>
      <w:r>
        <w:rPr>
          <w:rStyle w:val="a9"/>
          <w:rFonts w:cs="Times New Roman"/>
          <w:szCs w:val="28"/>
        </w:rPr>
        <w:footnoteReference w:id="8"/>
      </w:r>
      <w:r>
        <w:rPr>
          <w:rFonts w:cs="Times New Roman"/>
          <w:szCs w:val="28"/>
        </w:rPr>
        <w:t xml:space="preserve"> известная киностудия «</w:t>
      </w:r>
      <w:r>
        <w:rPr>
          <w:rFonts w:cs="Times New Roman"/>
          <w:szCs w:val="28"/>
          <w:lang w:val="en-US"/>
        </w:rPr>
        <w:t>Paramount</w:t>
      </w:r>
      <w:r>
        <w:rPr>
          <w:rFonts w:cs="Times New Roman"/>
          <w:szCs w:val="28"/>
        </w:rPr>
        <w:t xml:space="preserve">» приняла решение продать свои кинотеатры и отказаться от системы вертикальной интеграции. Под вертикальной интеграцией понимается следующее: съемки, </w:t>
      </w:r>
      <w:proofErr w:type="spellStart"/>
      <w:r>
        <w:rPr>
          <w:rFonts w:cs="Times New Roman"/>
          <w:szCs w:val="28"/>
        </w:rPr>
        <w:t>дистрибьюция</w:t>
      </w:r>
      <w:proofErr w:type="spellEnd"/>
      <w:r>
        <w:rPr>
          <w:rFonts w:cs="Times New Roman"/>
          <w:szCs w:val="28"/>
        </w:rPr>
        <w:t xml:space="preserve"> и показ картины производились одной и той же компанией.  В течение нескольких лет такой же шаг предприняли многие другие кинокомпании. Такое разведение по разным корпорациям производства </w:t>
      </w:r>
      <w:proofErr w:type="spellStart"/>
      <w:r>
        <w:rPr>
          <w:rFonts w:cs="Times New Roman"/>
          <w:szCs w:val="28"/>
        </w:rPr>
        <w:t>дистрибьюции</w:t>
      </w:r>
      <w:proofErr w:type="spellEnd"/>
      <w:r>
        <w:rPr>
          <w:rFonts w:cs="Times New Roman"/>
          <w:szCs w:val="28"/>
        </w:rPr>
        <w:t xml:space="preserve"> и показов привело к созданию маленьких независимых компаний в пятидесятых годах. Рост этих независимых корпораций привел к рождению маленьких компаний, которые занимались отдельными частями производства фильма: компаний спецэффектов, компаний монтажа, актерские агентства и.т.п. Производство кино стало узкоспециализированным и распространенным.</w:t>
      </w:r>
    </w:p>
    <w:p w:rsidR="00AD04A2" w:rsidRDefault="00AD04A2" w:rsidP="00AD04A2">
      <w:pPr>
        <w:spacing w:before="240"/>
        <w:rPr>
          <w:rFonts w:cs="Times New Roman"/>
          <w:szCs w:val="28"/>
        </w:rPr>
      </w:pPr>
      <w:r>
        <w:rPr>
          <w:rFonts w:cs="Times New Roman"/>
          <w:szCs w:val="28"/>
        </w:rPr>
        <w:t xml:space="preserve">Если говорить в целом о той эпохе, то это было время поиска новых путей и свободы </w:t>
      </w:r>
      <w:r>
        <w:rPr>
          <w:rFonts w:cs="Times New Roman"/>
          <w:szCs w:val="28"/>
        </w:rPr>
        <w:softHyphen/>
      </w:r>
      <w:r>
        <w:rPr>
          <w:rFonts w:cs="Times New Roman"/>
          <w:szCs w:val="28"/>
        </w:rPr>
        <w:softHyphen/>
        <w:t>– режиссерской, актерской и т.д. Очень востребованными стали актеры, которые в совершенстве овладели искусством перевоплощения и системой Станиславского</w:t>
      </w:r>
      <w:r>
        <w:rPr>
          <w:rFonts w:cs="Times New Roman"/>
          <w:b/>
          <w:color w:val="FF0000"/>
          <w:szCs w:val="28"/>
        </w:rPr>
        <w:t xml:space="preserve"> </w:t>
      </w:r>
      <w:r>
        <w:rPr>
          <w:rFonts w:cs="Times New Roman"/>
          <w:szCs w:val="28"/>
        </w:rPr>
        <w:t xml:space="preserve">– Аль </w:t>
      </w:r>
      <w:proofErr w:type="spellStart"/>
      <w:r>
        <w:rPr>
          <w:rFonts w:cs="Times New Roman"/>
          <w:szCs w:val="28"/>
        </w:rPr>
        <w:t>Пачино</w:t>
      </w:r>
      <w:proofErr w:type="spellEnd"/>
      <w:r>
        <w:rPr>
          <w:rFonts w:cs="Times New Roman"/>
          <w:szCs w:val="28"/>
        </w:rPr>
        <w:t xml:space="preserve">, Роберт де </w:t>
      </w:r>
      <w:proofErr w:type="spellStart"/>
      <w:r>
        <w:rPr>
          <w:rFonts w:cs="Times New Roman"/>
          <w:szCs w:val="28"/>
        </w:rPr>
        <w:t>Ниро</w:t>
      </w:r>
      <w:proofErr w:type="spellEnd"/>
      <w:r>
        <w:rPr>
          <w:rFonts w:cs="Times New Roman"/>
          <w:szCs w:val="28"/>
        </w:rPr>
        <w:t xml:space="preserve">, </w:t>
      </w:r>
      <w:proofErr w:type="spellStart"/>
      <w:r>
        <w:rPr>
          <w:rFonts w:cs="Times New Roman"/>
          <w:szCs w:val="28"/>
        </w:rPr>
        <w:t>Дастин</w:t>
      </w:r>
      <w:proofErr w:type="spellEnd"/>
      <w:r>
        <w:rPr>
          <w:rFonts w:cs="Times New Roman"/>
          <w:szCs w:val="28"/>
        </w:rPr>
        <w:t xml:space="preserve"> </w:t>
      </w:r>
      <w:proofErr w:type="spellStart"/>
      <w:r>
        <w:rPr>
          <w:rFonts w:cs="Times New Roman"/>
          <w:szCs w:val="28"/>
        </w:rPr>
        <w:t>Хофман</w:t>
      </w:r>
      <w:proofErr w:type="spellEnd"/>
      <w:r>
        <w:rPr>
          <w:rFonts w:cs="Times New Roman"/>
          <w:szCs w:val="28"/>
        </w:rPr>
        <w:t xml:space="preserve"> и.т.п. Именно в это время фильмы Кубрика, </w:t>
      </w:r>
      <w:proofErr w:type="spellStart"/>
      <w:r>
        <w:rPr>
          <w:rFonts w:cs="Times New Roman"/>
          <w:szCs w:val="28"/>
        </w:rPr>
        <w:t>Копполы</w:t>
      </w:r>
      <w:proofErr w:type="spellEnd"/>
      <w:r>
        <w:rPr>
          <w:rFonts w:cs="Times New Roman"/>
          <w:szCs w:val="28"/>
        </w:rPr>
        <w:t xml:space="preserve">, Скорсезе, Аллена воспринимались как </w:t>
      </w:r>
      <w:proofErr w:type="spellStart"/>
      <w:r>
        <w:rPr>
          <w:rFonts w:cs="Times New Roman"/>
          <w:szCs w:val="28"/>
        </w:rPr>
        <w:t>мейнстрим</w:t>
      </w:r>
      <w:proofErr w:type="spellEnd"/>
      <w:r>
        <w:rPr>
          <w:rFonts w:cs="Times New Roman"/>
          <w:szCs w:val="28"/>
        </w:rPr>
        <w:t xml:space="preserve">. Аудитории нравились фильмы не развлекательные, а интеллектуальные и политические – например, «Разговор», «Заговор Параллакс»,  «Три дня Кондора».  Но вскоре развлекательная составляющая начала вытеснять интеллектуальную составляющую фильмов. Чемпионами по кассам становились не фильмы на </w:t>
      </w:r>
      <w:proofErr w:type="spellStart"/>
      <w:r>
        <w:rPr>
          <w:rFonts w:cs="Times New Roman"/>
          <w:szCs w:val="28"/>
        </w:rPr>
        <w:t>отросоциальные</w:t>
      </w:r>
      <w:proofErr w:type="spellEnd"/>
      <w:r>
        <w:rPr>
          <w:rFonts w:cs="Times New Roman"/>
          <w:szCs w:val="28"/>
        </w:rPr>
        <w:t xml:space="preserve"> темы, а фильмы-катастрофы или музыкальные комедии. К 1980 году, после провала таких фильмов, как «Врата рая» и </w:t>
      </w:r>
      <w:r>
        <w:rPr>
          <w:rFonts w:cs="Times New Roman"/>
          <w:szCs w:val="28"/>
        </w:rPr>
        <w:lastRenderedPageBreak/>
        <w:t xml:space="preserve">«Разыскивающий», продюсеры практически отказались вкладываться в авторское кино. Они стали выдвигать все больше условий и требований к режиссерам. Здесь можно выделить еще один период – «Новый </w:t>
      </w:r>
      <w:proofErr w:type="gramStart"/>
      <w:r>
        <w:rPr>
          <w:rFonts w:cs="Times New Roman"/>
          <w:szCs w:val="28"/>
        </w:rPr>
        <w:t>Новый</w:t>
      </w:r>
      <w:proofErr w:type="gramEnd"/>
      <w:r>
        <w:rPr>
          <w:rFonts w:cs="Times New Roman"/>
          <w:szCs w:val="28"/>
        </w:rPr>
        <w:t xml:space="preserve"> Голливуд» или «эпоху </w:t>
      </w:r>
      <w:proofErr w:type="spellStart"/>
      <w:r>
        <w:rPr>
          <w:rFonts w:cs="Times New Roman"/>
          <w:szCs w:val="28"/>
        </w:rPr>
        <w:t>блокбастера</w:t>
      </w:r>
      <w:proofErr w:type="spellEnd"/>
      <w:r>
        <w:rPr>
          <w:rFonts w:cs="Times New Roman"/>
          <w:szCs w:val="28"/>
        </w:rPr>
        <w:t xml:space="preserve">». Этот период, по сути, продолжается до сих пор. Главное отличие от предыдущего этапа развития заключалось в том, что упор делался не на какие-то проблемные высказывания или уникальность картины, а на ее зрелищность. Развитию «эпохи </w:t>
      </w:r>
      <w:proofErr w:type="spellStart"/>
      <w:r>
        <w:rPr>
          <w:rFonts w:cs="Times New Roman"/>
          <w:szCs w:val="28"/>
        </w:rPr>
        <w:t>блокбастера</w:t>
      </w:r>
      <w:proofErr w:type="spellEnd"/>
      <w:r>
        <w:rPr>
          <w:rFonts w:cs="Times New Roman"/>
          <w:szCs w:val="28"/>
        </w:rPr>
        <w:t xml:space="preserve">» способствовало развитие производства видеоустройств, которое с середины восьмидесятых стало бизнесом. </w:t>
      </w:r>
      <w:r w:rsidRPr="00AD04A2">
        <w:rPr>
          <w:rFonts w:cs="Times New Roman"/>
          <w:color w:val="000000" w:themeColor="text1"/>
          <w:szCs w:val="28"/>
        </w:rPr>
        <w:t>Если к 1980 году только две из сотни семей имели видеомагнитофон, то через десять лет это эта цифра выросла до двух третей.</w:t>
      </w:r>
      <w:r>
        <w:rPr>
          <w:rFonts w:cs="Times New Roman"/>
          <w:color w:val="FF0000"/>
          <w:szCs w:val="28"/>
        </w:rPr>
        <w:t xml:space="preserve"> </w:t>
      </w:r>
      <w:r>
        <w:rPr>
          <w:rFonts w:cs="Times New Roman"/>
          <w:szCs w:val="28"/>
        </w:rPr>
        <w:t xml:space="preserve">Соответственно, развитие «домашнего экрана» потребовало большего производства кинолент: </w:t>
      </w:r>
      <w:r w:rsidRPr="00AD04A2">
        <w:rPr>
          <w:rFonts w:cs="Times New Roman"/>
          <w:color w:val="000000" w:themeColor="text1"/>
          <w:szCs w:val="28"/>
        </w:rPr>
        <w:t>в 1988 производилось порядка 600 картин. Для сравнения – в 1983 эта цифра еще оставалась на уровне 350.</w:t>
      </w:r>
      <w:r>
        <w:rPr>
          <w:rFonts w:cs="Times New Roman"/>
          <w:szCs w:val="28"/>
        </w:rPr>
        <w:t xml:space="preserve"> Это увеличило количество независимых студий, а корпорации гиганты стали гнаться за качеством, то есть за высоким бюджетом. Огромные кинокомпании начали тратить свои деньги на рекламную поддержку своей продукции. Цифры говорят сами за себя: фильм «Челюсти» потребовал вложений на </w:t>
      </w:r>
      <w:proofErr w:type="spellStart"/>
      <w:r>
        <w:rPr>
          <w:rFonts w:cs="Times New Roman"/>
          <w:szCs w:val="28"/>
        </w:rPr>
        <w:t>промоушн</w:t>
      </w:r>
      <w:proofErr w:type="spellEnd"/>
      <w:r>
        <w:rPr>
          <w:rFonts w:cs="Times New Roman"/>
          <w:szCs w:val="28"/>
        </w:rPr>
        <w:t xml:space="preserve"> порядка </w:t>
      </w:r>
      <w:r w:rsidRPr="00352854">
        <w:rPr>
          <w:rFonts w:cs="Times New Roman"/>
          <w:szCs w:val="28"/>
        </w:rPr>
        <w:t xml:space="preserve">$20 000 </w:t>
      </w:r>
      <w:proofErr w:type="spellStart"/>
      <w:r w:rsidRPr="00352854">
        <w:rPr>
          <w:rFonts w:cs="Times New Roman"/>
          <w:szCs w:val="28"/>
        </w:rPr>
        <w:t>000</w:t>
      </w:r>
      <w:proofErr w:type="spellEnd"/>
      <w:r>
        <w:rPr>
          <w:rFonts w:cs="Times New Roman"/>
          <w:szCs w:val="28"/>
        </w:rPr>
        <w:t xml:space="preserve">, а к середине девяностых годов на рекламную компанию тратили уже около </w:t>
      </w:r>
      <w:r w:rsidRPr="00352854">
        <w:rPr>
          <w:rFonts w:cs="Times New Roman"/>
          <w:szCs w:val="28"/>
        </w:rPr>
        <w:t xml:space="preserve">$35 000 </w:t>
      </w:r>
      <w:proofErr w:type="spellStart"/>
      <w:r w:rsidRPr="00352854">
        <w:rPr>
          <w:rFonts w:cs="Times New Roman"/>
          <w:szCs w:val="28"/>
        </w:rPr>
        <w:t>000</w:t>
      </w:r>
      <w:proofErr w:type="spellEnd"/>
      <w:r>
        <w:rPr>
          <w:rFonts w:cs="Times New Roman"/>
          <w:szCs w:val="28"/>
        </w:rPr>
        <w:t xml:space="preserve">. Современные </w:t>
      </w:r>
      <w:proofErr w:type="spellStart"/>
      <w:r>
        <w:rPr>
          <w:rFonts w:cs="Times New Roman"/>
          <w:szCs w:val="28"/>
        </w:rPr>
        <w:t>кинокорпорации</w:t>
      </w:r>
      <w:proofErr w:type="spellEnd"/>
      <w:r>
        <w:rPr>
          <w:rFonts w:cs="Times New Roman"/>
          <w:szCs w:val="28"/>
        </w:rPr>
        <w:t xml:space="preserve"> втянуты в производство, а потом и в продажу огромного количества сопутствующих товаров: игрушек, </w:t>
      </w:r>
      <w:proofErr w:type="spellStart"/>
      <w:r>
        <w:rPr>
          <w:rFonts w:cs="Times New Roman"/>
          <w:szCs w:val="28"/>
        </w:rPr>
        <w:t>мерчендайзинга</w:t>
      </w:r>
      <w:proofErr w:type="spellEnd"/>
      <w:r>
        <w:rPr>
          <w:rFonts w:cs="Times New Roman"/>
          <w:szCs w:val="28"/>
        </w:rPr>
        <w:t xml:space="preserve">, книг, видео, и.т.п. Все это привело к тому, что американский кинематограф прочно занял свою нишу на рынке мирового кино, сосредоточившись на производстве массовых зрелищ. Конечно, независимое кино не пропало с экранов, но оно срослось с Голливудом. В качестве примера такого синтеза можно привести </w:t>
      </w:r>
      <w:r>
        <w:rPr>
          <w:rFonts w:cs="Times New Roman"/>
          <w:szCs w:val="28"/>
          <w:lang w:val="en-US"/>
        </w:rPr>
        <w:t>New</w:t>
      </w:r>
      <w:r w:rsidRPr="00173A44">
        <w:rPr>
          <w:rFonts w:cs="Times New Roman"/>
          <w:szCs w:val="28"/>
        </w:rPr>
        <w:t xml:space="preserve"> </w:t>
      </w:r>
      <w:r>
        <w:rPr>
          <w:rFonts w:cs="Times New Roman"/>
          <w:szCs w:val="28"/>
          <w:lang w:val="en-US"/>
        </w:rPr>
        <w:t>Line</w:t>
      </w:r>
      <w:r w:rsidRPr="00173A44">
        <w:rPr>
          <w:rFonts w:cs="Times New Roman"/>
          <w:szCs w:val="28"/>
        </w:rPr>
        <w:t xml:space="preserve"> </w:t>
      </w:r>
      <w:r>
        <w:rPr>
          <w:rFonts w:cs="Times New Roman"/>
          <w:szCs w:val="28"/>
          <w:lang w:val="en-US"/>
        </w:rPr>
        <w:t>Cinema</w:t>
      </w:r>
      <w:r w:rsidRPr="00173A44">
        <w:rPr>
          <w:rFonts w:cs="Times New Roman"/>
          <w:szCs w:val="28"/>
        </w:rPr>
        <w:t xml:space="preserve"> </w:t>
      </w:r>
      <w:r>
        <w:rPr>
          <w:rFonts w:cs="Times New Roman"/>
          <w:szCs w:val="28"/>
        </w:rPr>
        <w:t xml:space="preserve">и </w:t>
      </w:r>
      <w:r>
        <w:rPr>
          <w:rFonts w:cs="Times New Roman"/>
          <w:szCs w:val="28"/>
          <w:lang w:val="en-US"/>
        </w:rPr>
        <w:t>Miramax</w:t>
      </w:r>
      <w:r>
        <w:rPr>
          <w:rFonts w:cs="Times New Roman"/>
          <w:szCs w:val="28"/>
        </w:rPr>
        <w:t xml:space="preserve">, а также фильмы </w:t>
      </w:r>
      <w:proofErr w:type="spellStart"/>
      <w:r>
        <w:rPr>
          <w:rFonts w:cs="Times New Roman"/>
          <w:szCs w:val="28"/>
        </w:rPr>
        <w:t>Тарантино</w:t>
      </w:r>
      <w:proofErr w:type="spellEnd"/>
      <w:r>
        <w:rPr>
          <w:rFonts w:cs="Times New Roman"/>
          <w:szCs w:val="28"/>
        </w:rPr>
        <w:t xml:space="preserve"> или Скорсезе, которые с трудом можно назвать независимым или малобюджетным немассовым кино.</w:t>
      </w:r>
      <w:r>
        <w:rPr>
          <w:rStyle w:val="a9"/>
          <w:rFonts w:cs="Times New Roman"/>
          <w:szCs w:val="28"/>
        </w:rPr>
        <w:footnoteReference w:id="9"/>
      </w:r>
    </w:p>
    <w:p w:rsidR="00E86083" w:rsidRPr="00075486" w:rsidRDefault="00E86083" w:rsidP="00E86083">
      <w:pPr>
        <w:pStyle w:val="2"/>
      </w:pPr>
      <w:bookmarkStart w:id="36" w:name="_Toc231219472"/>
      <w:r>
        <w:lastRenderedPageBreak/>
        <w:t xml:space="preserve">Исторический контекст в кино в конце </w:t>
      </w:r>
      <w:r>
        <w:rPr>
          <w:lang w:val="en-US"/>
        </w:rPr>
        <w:t>XX</w:t>
      </w:r>
      <w:r w:rsidRPr="00075486">
        <w:t xml:space="preserve"> </w:t>
      </w:r>
      <w:r>
        <w:t>века</w:t>
      </w:r>
      <w:bookmarkEnd w:id="36"/>
    </w:p>
    <w:p w:rsidR="0042642C" w:rsidRPr="0042642C" w:rsidRDefault="0042642C" w:rsidP="0042642C">
      <w:r>
        <w:t>Очень часто в кино вообще и в боевиках в частности можно видеть отсылки к тем или иным историческим событиям</w:t>
      </w:r>
      <w:r w:rsidR="00687399">
        <w:t>. Очевидно, именно для боевиков особое значение имеют войны и катастрофы, произошедшие в стране в тот или иной период времени.</w:t>
      </w:r>
    </w:p>
    <w:p w:rsidR="0042642C" w:rsidRPr="00A85282" w:rsidRDefault="00687399" w:rsidP="00A85282">
      <w:pPr>
        <w:tabs>
          <w:tab w:val="left" w:pos="0"/>
        </w:tabs>
        <w:rPr>
          <w:color w:val="000000" w:themeColor="text1"/>
        </w:rPr>
      </w:pPr>
      <w:bookmarkStart w:id="37" w:name="_Toc230955596"/>
      <w:bookmarkStart w:id="38" w:name="_Toc230991942"/>
      <w:r>
        <w:rPr>
          <w:color w:val="000000" w:themeColor="text1"/>
        </w:rPr>
        <w:t>Наверное, самое явное влияние на американские боевики оказала так называемая Холодная война</w:t>
      </w:r>
      <w:r w:rsidR="0006773B">
        <w:rPr>
          <w:color w:val="000000" w:themeColor="text1"/>
        </w:rPr>
        <w:t>, главными участниками которой были</w:t>
      </w:r>
      <w:r>
        <w:rPr>
          <w:color w:val="000000" w:themeColor="text1"/>
        </w:rPr>
        <w:t xml:space="preserve"> США</w:t>
      </w:r>
      <w:r w:rsidR="0006773B">
        <w:rPr>
          <w:color w:val="000000" w:themeColor="text1"/>
        </w:rPr>
        <w:t>, Великобритания</w:t>
      </w:r>
      <w:r>
        <w:rPr>
          <w:color w:val="000000" w:themeColor="text1"/>
        </w:rPr>
        <w:t xml:space="preserve"> и СССР. Гонка вооружений, </w:t>
      </w:r>
      <w:r w:rsidR="0006773B">
        <w:rPr>
          <w:color w:val="000000" w:themeColor="text1"/>
        </w:rPr>
        <w:t xml:space="preserve">постоянная борьба между спецслужбами различных стран, секретные шпионские операции – все это нашло отражение во множестве американских боевиков конца </w:t>
      </w:r>
      <w:r w:rsidR="0006773B">
        <w:rPr>
          <w:color w:val="000000" w:themeColor="text1"/>
          <w:lang w:val="en-US"/>
        </w:rPr>
        <w:t>XX</w:t>
      </w:r>
      <w:r w:rsidR="0006773B">
        <w:rPr>
          <w:color w:val="000000" w:themeColor="text1"/>
        </w:rPr>
        <w:t xml:space="preserve"> века. Самый очевидный пример такого кино – некоторые фильмы из серии о Джеймсе Бонде. Главный злодей в подобных картинах </w:t>
      </w:r>
      <w:proofErr w:type="gramStart"/>
      <w:r w:rsidR="0006773B">
        <w:rPr>
          <w:color w:val="000000" w:themeColor="text1"/>
        </w:rPr>
        <w:t>окажется</w:t>
      </w:r>
      <w:proofErr w:type="gramEnd"/>
      <w:r w:rsidR="0006773B">
        <w:rPr>
          <w:color w:val="000000" w:themeColor="text1"/>
        </w:rPr>
        <w:t xml:space="preserve"> скорее всего уроженцем СССР, а секретность миссии главного героя будет приоритетной, как ничто другое.</w:t>
      </w:r>
    </w:p>
    <w:p w:rsidR="0042642C" w:rsidRPr="00C25D24" w:rsidRDefault="00A85282" w:rsidP="00C25D24">
      <w:pPr>
        <w:tabs>
          <w:tab w:val="left" w:pos="0"/>
        </w:tabs>
        <w:rPr>
          <w:color w:val="000000" w:themeColor="text1"/>
        </w:rPr>
      </w:pPr>
      <w:r w:rsidRPr="00A85282">
        <w:rPr>
          <w:color w:val="000000" w:themeColor="text1"/>
        </w:rPr>
        <w:t xml:space="preserve">Одним из </w:t>
      </w:r>
      <w:r>
        <w:rPr>
          <w:color w:val="000000" w:themeColor="text1"/>
        </w:rPr>
        <w:t>неоф</w:t>
      </w:r>
      <w:r w:rsidRPr="00A85282">
        <w:rPr>
          <w:color w:val="000000" w:themeColor="text1"/>
        </w:rPr>
        <w:t>и</w:t>
      </w:r>
      <w:r>
        <w:rPr>
          <w:color w:val="000000" w:themeColor="text1"/>
        </w:rPr>
        <w:t>циальных следствий холодной войны стала десятилетняя война во Вьетнаме. Американское вторжение в Азию и его последствия для американцев демонстрируются во множестве фильмов. Типичный пример фильма, снятого под влиянием Вьетнамской войны – это «</w:t>
      </w:r>
      <w:proofErr w:type="spellStart"/>
      <w:r>
        <w:rPr>
          <w:color w:val="000000" w:themeColor="text1"/>
        </w:rPr>
        <w:t>Рэмбо</w:t>
      </w:r>
      <w:proofErr w:type="spellEnd"/>
      <w:r>
        <w:rPr>
          <w:color w:val="000000" w:themeColor="text1"/>
        </w:rPr>
        <w:t>», в котором основная проблема заключается в сложностях, выпадающих на долю ветерана этой войны.</w:t>
      </w:r>
    </w:p>
    <w:p w:rsidR="00A85282" w:rsidRPr="00A77F27" w:rsidRDefault="00A77F27" w:rsidP="00E86083">
      <w:pPr>
        <w:tabs>
          <w:tab w:val="left" w:pos="0"/>
        </w:tabs>
        <w:rPr>
          <w:color w:val="000000" w:themeColor="text1"/>
        </w:rPr>
      </w:pPr>
      <w:r>
        <w:rPr>
          <w:color w:val="000000" w:themeColor="text1"/>
        </w:rPr>
        <w:t xml:space="preserve">Одной из существенных угроз для американского общества на рубеже </w:t>
      </w:r>
      <w:r>
        <w:rPr>
          <w:color w:val="000000" w:themeColor="text1"/>
          <w:lang w:val="en-US"/>
        </w:rPr>
        <w:t>XX</w:t>
      </w:r>
      <w:r w:rsidRPr="00075486">
        <w:rPr>
          <w:color w:val="000000" w:themeColor="text1"/>
        </w:rPr>
        <w:t xml:space="preserve"> – </w:t>
      </w:r>
      <w:r>
        <w:rPr>
          <w:color w:val="000000" w:themeColor="text1"/>
          <w:lang w:val="en-US"/>
        </w:rPr>
        <w:t>XXI</w:t>
      </w:r>
      <w:r w:rsidRPr="00075486">
        <w:rPr>
          <w:color w:val="000000" w:themeColor="text1"/>
        </w:rPr>
        <w:t xml:space="preserve"> </w:t>
      </w:r>
      <w:r>
        <w:rPr>
          <w:color w:val="000000" w:themeColor="text1"/>
        </w:rPr>
        <w:t xml:space="preserve">веков стал терроризм в том или ином виде. Очевидно, в основном террористы ассоциируются с ближневосточными странами, однако в боевиках часто встречаются и </w:t>
      </w:r>
      <w:r w:rsidR="00C25D24">
        <w:rPr>
          <w:color w:val="000000" w:themeColor="text1"/>
        </w:rPr>
        <w:t>внутренние американские террористы. Примерами кино с террористической тематикой могут служить фильмы о «Крепком Орешке», а также «</w:t>
      </w:r>
      <w:proofErr w:type="spellStart"/>
      <w:proofErr w:type="gramStart"/>
      <w:r w:rsidR="00C25D24">
        <w:rPr>
          <w:color w:val="000000" w:themeColor="text1"/>
        </w:rPr>
        <w:t>Коммандо</w:t>
      </w:r>
      <w:proofErr w:type="spellEnd"/>
      <w:r w:rsidR="00C25D24">
        <w:rPr>
          <w:color w:val="000000" w:themeColor="text1"/>
        </w:rPr>
        <w:t>» с</w:t>
      </w:r>
      <w:proofErr w:type="gramEnd"/>
      <w:r w:rsidR="00C25D24">
        <w:rPr>
          <w:color w:val="000000" w:themeColor="text1"/>
        </w:rPr>
        <w:t xml:space="preserve"> Арнольдом Шварценеггером в главной роли.</w:t>
      </w:r>
    </w:p>
    <w:p w:rsidR="00A77F27" w:rsidRPr="00A77F27" w:rsidRDefault="00C25D24" w:rsidP="00CB4050">
      <w:pPr>
        <w:tabs>
          <w:tab w:val="left" w:pos="0"/>
        </w:tabs>
        <w:rPr>
          <w:color w:val="000000" w:themeColor="text1"/>
        </w:rPr>
      </w:pPr>
      <w:r>
        <w:rPr>
          <w:color w:val="000000" w:themeColor="text1"/>
        </w:rPr>
        <w:lastRenderedPageBreak/>
        <w:t xml:space="preserve">Результатом Холодной войны и развития терроризма стало опасение ядерного оружия. </w:t>
      </w:r>
      <w:r w:rsidR="00CB4050">
        <w:rPr>
          <w:color w:val="000000" w:themeColor="text1"/>
        </w:rPr>
        <w:t>В некоторых фильмах, например, о Джеймсе Бонде или «Крепком Орешке». Развитие получили также и космические технологии, что привело к появлению различных фильмов с межпланетной тематикой. В пример можно прив</w:t>
      </w:r>
      <w:r w:rsidR="00EC0C68">
        <w:rPr>
          <w:color w:val="000000" w:themeColor="text1"/>
        </w:rPr>
        <w:t>ести, «Звездные Войны»,  «Армаг</w:t>
      </w:r>
      <w:r w:rsidR="00CB4050">
        <w:rPr>
          <w:color w:val="000000" w:themeColor="text1"/>
        </w:rPr>
        <w:t>е</w:t>
      </w:r>
      <w:r w:rsidR="00EC0C68">
        <w:rPr>
          <w:color w:val="000000" w:themeColor="text1"/>
        </w:rPr>
        <w:t>д</w:t>
      </w:r>
      <w:r w:rsidR="00CB4050">
        <w:rPr>
          <w:color w:val="000000" w:themeColor="text1"/>
        </w:rPr>
        <w:t>дон», «День Независимости» и другие.</w:t>
      </w:r>
    </w:p>
    <w:p w:rsidR="00BC36B4" w:rsidRPr="00075486" w:rsidRDefault="00BC36B4" w:rsidP="00BC36B4">
      <w:pPr>
        <w:pStyle w:val="2"/>
      </w:pPr>
      <w:bookmarkStart w:id="39" w:name="_Toc231219473"/>
      <w:r>
        <w:t>Выводы</w:t>
      </w:r>
      <w:bookmarkEnd w:id="37"/>
      <w:bookmarkEnd w:id="38"/>
      <w:bookmarkEnd w:id="39"/>
    </w:p>
    <w:p w:rsidR="00AD04A2" w:rsidRDefault="00705A02" w:rsidP="00AD04A2">
      <w:pPr>
        <w:rPr>
          <w:rFonts w:cs="Times New Roman"/>
          <w:color w:val="000000" w:themeColor="text1"/>
          <w:szCs w:val="28"/>
        </w:rPr>
      </w:pPr>
      <w:r>
        <w:rPr>
          <w:rFonts w:cs="Times New Roman"/>
          <w:color w:val="000000" w:themeColor="text1"/>
          <w:szCs w:val="28"/>
        </w:rPr>
        <w:t>Таким образом, на развитие массового кинематографа самое сильное влияние оказали следующие тенденции:</w:t>
      </w:r>
    </w:p>
    <w:p w:rsidR="00705A02" w:rsidRPr="00075486" w:rsidRDefault="00705A02" w:rsidP="00705A02">
      <w:pPr>
        <w:pStyle w:val="a"/>
        <w:numPr>
          <w:ilvl w:val="0"/>
          <w:numId w:val="10"/>
        </w:numPr>
        <w:rPr>
          <w:color w:val="000000" w:themeColor="text1"/>
          <w:lang w:val="ru-RU"/>
        </w:rPr>
      </w:pPr>
      <w:r w:rsidRPr="00075486">
        <w:rPr>
          <w:color w:val="000000" w:themeColor="text1"/>
          <w:lang w:val="ru-RU"/>
        </w:rPr>
        <w:t>Раскрепощение кино, отмена жестко установленных правил, по которым должны сниматься кинокартины;</w:t>
      </w:r>
    </w:p>
    <w:p w:rsidR="00705A02" w:rsidRPr="00075486" w:rsidRDefault="00705A02" w:rsidP="00705A02">
      <w:pPr>
        <w:pStyle w:val="a"/>
        <w:numPr>
          <w:ilvl w:val="0"/>
          <w:numId w:val="10"/>
        </w:numPr>
        <w:rPr>
          <w:color w:val="000000" w:themeColor="text1"/>
          <w:lang w:val="ru-RU"/>
        </w:rPr>
      </w:pPr>
      <w:r w:rsidRPr="00075486">
        <w:rPr>
          <w:color w:val="000000" w:themeColor="text1"/>
          <w:lang w:val="ru-RU"/>
        </w:rPr>
        <w:t>Отмена системы вертикальной интеграции в производстве фильмов, появление на рынке множества компаний, занимающихся конкретными аспектами кинематографа;</w:t>
      </w:r>
    </w:p>
    <w:p w:rsidR="00705A02" w:rsidRPr="00075486" w:rsidRDefault="00705A02" w:rsidP="00705A02">
      <w:pPr>
        <w:pStyle w:val="a"/>
        <w:numPr>
          <w:ilvl w:val="0"/>
          <w:numId w:val="10"/>
        </w:numPr>
        <w:rPr>
          <w:color w:val="000000" w:themeColor="text1"/>
          <w:lang w:val="ru-RU"/>
        </w:rPr>
      </w:pPr>
      <w:r w:rsidRPr="00075486">
        <w:rPr>
          <w:color w:val="000000" w:themeColor="text1"/>
          <w:lang w:val="ru-RU"/>
        </w:rPr>
        <w:t xml:space="preserve">Развитие и удешевление </w:t>
      </w:r>
      <w:proofErr w:type="spellStart"/>
      <w:r w:rsidRPr="00075486">
        <w:rPr>
          <w:color w:val="000000" w:themeColor="text1"/>
          <w:lang w:val="ru-RU"/>
        </w:rPr>
        <w:t>видеотехнологий</w:t>
      </w:r>
      <w:proofErr w:type="spellEnd"/>
      <w:r w:rsidRPr="00075486">
        <w:rPr>
          <w:color w:val="000000" w:themeColor="text1"/>
          <w:lang w:val="ru-RU"/>
        </w:rPr>
        <w:t>, распространение устройств для просмотра видео среди потребительской аудитории;</w:t>
      </w:r>
    </w:p>
    <w:p w:rsidR="00D641CD" w:rsidRDefault="00705A02" w:rsidP="00705A02">
      <w:pPr>
        <w:rPr>
          <w:rFonts w:cs="Times New Roman"/>
          <w:color w:val="000000" w:themeColor="text1"/>
          <w:szCs w:val="28"/>
        </w:rPr>
      </w:pPr>
      <w:r>
        <w:rPr>
          <w:rFonts w:cs="Times New Roman"/>
          <w:color w:val="000000" w:themeColor="text1"/>
          <w:szCs w:val="28"/>
        </w:rPr>
        <w:t xml:space="preserve">Вследствие вышеперечисленных моментов, массовый кинематограф получил определенную свободу в создании визуальных образов. </w:t>
      </w:r>
      <w:r w:rsidR="00D641CD">
        <w:rPr>
          <w:rFonts w:cs="Times New Roman"/>
          <w:color w:val="000000" w:themeColor="text1"/>
          <w:szCs w:val="28"/>
        </w:rPr>
        <w:t xml:space="preserve">Эта свобода была использовано – что мы и видим, например, в современных боевиках, для которых сцены насилия в том или ином контексте стали определяющим критерием жанра. Кроме того, отмена кодекса </w:t>
      </w:r>
      <w:proofErr w:type="spellStart"/>
      <w:r w:rsidR="00D641CD">
        <w:rPr>
          <w:rFonts w:cs="Times New Roman"/>
          <w:color w:val="000000" w:themeColor="text1"/>
          <w:szCs w:val="28"/>
        </w:rPr>
        <w:t>Хейса</w:t>
      </w:r>
      <w:proofErr w:type="spellEnd"/>
      <w:r w:rsidR="00D641CD">
        <w:rPr>
          <w:rFonts w:cs="Times New Roman"/>
          <w:color w:val="000000" w:themeColor="text1"/>
          <w:szCs w:val="28"/>
        </w:rPr>
        <w:t xml:space="preserve"> создала определенный простор для создания по-настоящему зрелищных сцен, а появление множества специализированных компаний по созданию различных деталей кино, например, спецэффектов или каскадерских и боевых сцен, сделали возможным быстрое развитие технологий производства зрелищ. </w:t>
      </w:r>
    </w:p>
    <w:p w:rsidR="00705A02" w:rsidRPr="00705A02" w:rsidRDefault="00D641CD" w:rsidP="00705A02">
      <w:pPr>
        <w:rPr>
          <w:rFonts w:cs="Times New Roman"/>
          <w:color w:val="000000" w:themeColor="text1"/>
          <w:szCs w:val="28"/>
        </w:rPr>
      </w:pPr>
      <w:r>
        <w:rPr>
          <w:rFonts w:cs="Times New Roman"/>
          <w:color w:val="000000" w:themeColor="text1"/>
          <w:szCs w:val="28"/>
        </w:rPr>
        <w:t xml:space="preserve">Таким образом, в середине </w:t>
      </w:r>
      <w:r>
        <w:rPr>
          <w:rFonts w:cs="Times New Roman"/>
          <w:color w:val="000000" w:themeColor="text1"/>
          <w:szCs w:val="28"/>
          <w:lang w:val="en-US"/>
        </w:rPr>
        <w:t>XX</w:t>
      </w:r>
      <w:r>
        <w:rPr>
          <w:rFonts w:cs="Times New Roman"/>
          <w:color w:val="000000" w:themeColor="text1"/>
          <w:szCs w:val="28"/>
        </w:rPr>
        <w:t xml:space="preserve"> века американский кинематограф вошел в новую эпоху своего развития, сделавшую возможным появление кино, </w:t>
      </w:r>
      <w:r>
        <w:rPr>
          <w:rFonts w:cs="Times New Roman"/>
          <w:color w:val="000000" w:themeColor="text1"/>
          <w:szCs w:val="28"/>
        </w:rPr>
        <w:lastRenderedPageBreak/>
        <w:t xml:space="preserve">ориентированного на широкую публику – массового кинематографа. </w:t>
      </w:r>
      <w:r w:rsidR="00705A02">
        <w:rPr>
          <w:rFonts w:cs="Times New Roman"/>
          <w:color w:val="000000" w:themeColor="text1"/>
          <w:szCs w:val="28"/>
        </w:rPr>
        <w:t>Дальнейшее его развитие будет исследовано в последующих частях данной работы.</w:t>
      </w:r>
    </w:p>
    <w:p w:rsidR="00D641CD" w:rsidRPr="007556AD" w:rsidRDefault="00D641CD" w:rsidP="00D641CD">
      <w:pPr>
        <w:pStyle w:val="1"/>
        <w:ind w:firstLine="0"/>
      </w:pPr>
      <w:bookmarkStart w:id="40" w:name="_Toc230955212"/>
      <w:bookmarkStart w:id="41" w:name="_Toc230955597"/>
      <w:bookmarkStart w:id="42" w:name="_Toc230991943"/>
      <w:bookmarkStart w:id="43" w:name="_Toc231219474"/>
      <w:r>
        <w:lastRenderedPageBreak/>
        <w:t xml:space="preserve">Глава </w:t>
      </w:r>
      <w:r>
        <w:rPr>
          <w:lang w:val="en-US"/>
        </w:rPr>
        <w:t>III</w:t>
      </w:r>
      <w:r w:rsidR="003D4C4B">
        <w:t xml:space="preserve"> Визуальный образ персонажей</w:t>
      </w:r>
      <w:r>
        <w:t xml:space="preserve"> в боевиках </w:t>
      </w:r>
      <w:bookmarkStart w:id="44" w:name="_Toc230954206"/>
      <w:bookmarkEnd w:id="40"/>
      <w:bookmarkEnd w:id="41"/>
      <w:bookmarkEnd w:id="42"/>
      <w:r w:rsidR="007556AD">
        <w:t xml:space="preserve">конца </w:t>
      </w:r>
      <w:r w:rsidR="007556AD">
        <w:rPr>
          <w:lang w:val="en-US"/>
        </w:rPr>
        <w:t>XX</w:t>
      </w:r>
      <w:r w:rsidR="007556AD">
        <w:t xml:space="preserve"> – начала </w:t>
      </w:r>
      <w:r w:rsidR="007556AD">
        <w:rPr>
          <w:lang w:val="en-US"/>
        </w:rPr>
        <w:t>XXI</w:t>
      </w:r>
      <w:r w:rsidR="007556AD" w:rsidRPr="00352854">
        <w:t xml:space="preserve"> </w:t>
      </w:r>
      <w:r w:rsidR="007556AD">
        <w:t>века</w:t>
      </w:r>
      <w:bookmarkEnd w:id="43"/>
    </w:p>
    <w:p w:rsidR="00D641CD" w:rsidRPr="00D641CD" w:rsidRDefault="00D641CD" w:rsidP="00D641CD">
      <w:pPr>
        <w:ind w:right="-1"/>
      </w:pPr>
      <w:r>
        <w:t xml:space="preserve">Теперь стоит перейти уже непосредственно к выявлению особенностей визуального образа персонажей боевиков в различных десятилетиях конца </w:t>
      </w:r>
      <w:r>
        <w:rPr>
          <w:lang w:val="en-US"/>
        </w:rPr>
        <w:t>XX</w:t>
      </w:r>
      <w:r w:rsidRPr="00352854">
        <w:t xml:space="preserve"> – </w:t>
      </w:r>
      <w:r>
        <w:t xml:space="preserve">начала </w:t>
      </w:r>
      <w:r>
        <w:rPr>
          <w:lang w:val="en-US"/>
        </w:rPr>
        <w:t>XXI</w:t>
      </w:r>
      <w:r w:rsidRPr="00352854">
        <w:t xml:space="preserve"> </w:t>
      </w:r>
      <w:r>
        <w:t>веков, а также к описанию развития этого образа в течение последних трех десятилетий. В первых трех разделах данной главы сосредоточено описание выбран</w:t>
      </w:r>
      <w:r w:rsidR="00352854">
        <w:t>н</w:t>
      </w:r>
      <w:r>
        <w:t xml:space="preserve">ых персонажей в 1980-е, 1990-е и 2000-е годы, а в четвертом разделе проводится краткий обзор </w:t>
      </w:r>
      <w:proofErr w:type="gramStart"/>
      <w:r>
        <w:t>итогов развития типичных образов героев боевиков</w:t>
      </w:r>
      <w:proofErr w:type="gramEnd"/>
      <w:r>
        <w:t xml:space="preserve"> и делается попытка обосновать дальнейшие пути их преобразования. </w:t>
      </w:r>
    </w:p>
    <w:p w:rsidR="00B53E42" w:rsidRPr="00D641CD" w:rsidRDefault="004E128A" w:rsidP="00D641CD">
      <w:pPr>
        <w:rPr>
          <w:rFonts w:ascii="Arial" w:hAnsi="Arial" w:cs="Arial"/>
          <w:b/>
          <w:sz w:val="32"/>
          <w:szCs w:val="32"/>
        </w:rPr>
      </w:pPr>
      <w:r w:rsidRPr="00D641CD">
        <w:rPr>
          <w:rFonts w:ascii="Arial" w:hAnsi="Arial" w:cs="Arial"/>
          <w:b/>
          <w:sz w:val="32"/>
          <w:szCs w:val="32"/>
        </w:rPr>
        <w:t>Боевики 1980-х годов.</w:t>
      </w:r>
      <w:bookmarkEnd w:id="44"/>
    </w:p>
    <w:p w:rsidR="002865FD" w:rsidRDefault="004E128A" w:rsidP="00967611">
      <w:pPr>
        <w:rPr>
          <w:rFonts w:cs="Times New Roman"/>
          <w:szCs w:val="28"/>
        </w:rPr>
      </w:pPr>
      <w:r>
        <w:rPr>
          <w:rFonts w:cs="Times New Roman"/>
          <w:szCs w:val="28"/>
        </w:rPr>
        <w:t>Конец 1970-</w:t>
      </w:r>
      <w:r w:rsidR="002865FD">
        <w:rPr>
          <w:rFonts w:cs="Times New Roman"/>
          <w:szCs w:val="28"/>
        </w:rPr>
        <w:t xml:space="preserve">х и </w:t>
      </w:r>
      <w:r>
        <w:rPr>
          <w:rFonts w:cs="Times New Roman"/>
          <w:szCs w:val="28"/>
        </w:rPr>
        <w:t>1980-е годы</w:t>
      </w:r>
      <w:r w:rsidR="002865FD">
        <w:rPr>
          <w:rFonts w:cs="Times New Roman"/>
          <w:szCs w:val="28"/>
        </w:rPr>
        <w:t xml:space="preserve"> подарили американскому кинематографу и миру абсолютных героев боевика, своего рода титанов, которых сейчас можно смело назвать «терминатор» или «крепкий орешек». Как вообще получилось так, что архетип защитника, мужчины с большой буквы стал настолько популярен на экране? </w:t>
      </w:r>
      <w:r w:rsidR="008D0A90">
        <w:rPr>
          <w:rFonts w:cs="Times New Roman"/>
          <w:szCs w:val="28"/>
        </w:rPr>
        <w:t xml:space="preserve"> Как уже отмечалось ранее, эпоха восьмидесятых или «эпоха </w:t>
      </w:r>
      <w:proofErr w:type="spellStart"/>
      <w:r w:rsidR="008D0A90">
        <w:rPr>
          <w:rFonts w:cs="Times New Roman"/>
          <w:szCs w:val="28"/>
        </w:rPr>
        <w:t>блокбастера</w:t>
      </w:r>
      <w:proofErr w:type="spellEnd"/>
      <w:r w:rsidR="008D0A90">
        <w:rPr>
          <w:rFonts w:cs="Times New Roman"/>
          <w:szCs w:val="28"/>
        </w:rPr>
        <w:t xml:space="preserve">» - это возвращение к старым традициям эпохи «золотого Голливуда». В центре картины – герой, а не идея, а главная цель – зрелище. Учитывая экономический кризис семидесятых годов в Америке и страх перед возможной войной с СССР, можно сказать, что зрителю нужен был образ человека, который своей грубой силой и мозгами может решить все проблемы. </w:t>
      </w:r>
      <w:r w:rsidR="00E04A60">
        <w:rPr>
          <w:rFonts w:cs="Times New Roman"/>
          <w:szCs w:val="28"/>
        </w:rPr>
        <w:t>Этот образ, возникший тридцать с лишним лет назад</w:t>
      </w:r>
      <w:proofErr w:type="gramStart"/>
      <w:r w:rsidR="00E04A60">
        <w:rPr>
          <w:rFonts w:cs="Times New Roman"/>
          <w:szCs w:val="28"/>
        </w:rPr>
        <w:t xml:space="preserve"> ,</w:t>
      </w:r>
      <w:proofErr w:type="gramEnd"/>
      <w:r w:rsidR="00E04A60">
        <w:rPr>
          <w:rFonts w:cs="Times New Roman"/>
          <w:szCs w:val="28"/>
        </w:rPr>
        <w:t xml:space="preserve">крепко засел на экране и оказывает воздействие на кино до сих пор. Более того, </w:t>
      </w:r>
      <w:r w:rsidR="009C16DA">
        <w:rPr>
          <w:rFonts w:cs="Times New Roman"/>
          <w:szCs w:val="28"/>
        </w:rPr>
        <w:t>этот герой популярен до сих пор.</w:t>
      </w:r>
    </w:p>
    <w:p w:rsidR="009C16DA" w:rsidRPr="003D7E83" w:rsidRDefault="00D602E2" w:rsidP="00967611">
      <w:pPr>
        <w:rPr>
          <w:rFonts w:cs="Times New Roman"/>
          <w:color w:val="FF0000"/>
          <w:szCs w:val="28"/>
        </w:rPr>
      </w:pPr>
      <w:r>
        <w:rPr>
          <w:rFonts w:cs="Times New Roman"/>
          <w:szCs w:val="28"/>
        </w:rPr>
        <w:t xml:space="preserve">Для такой роли нужно было найти подходящего актера. И на первый план ставились не актерские способности и знание системы Станиславского, а специфическая внешность. </w:t>
      </w:r>
      <w:proofErr w:type="gramStart"/>
      <w:r>
        <w:rPr>
          <w:rFonts w:cs="Times New Roman"/>
          <w:szCs w:val="28"/>
        </w:rPr>
        <w:t>Такая</w:t>
      </w:r>
      <w:proofErr w:type="gramEnd"/>
      <w:r>
        <w:rPr>
          <w:rFonts w:cs="Times New Roman"/>
          <w:szCs w:val="28"/>
        </w:rPr>
        <w:t xml:space="preserve">, чтобы зрители, увидев его в кадре, </w:t>
      </w:r>
      <w:r>
        <w:rPr>
          <w:rFonts w:cs="Times New Roman"/>
          <w:szCs w:val="28"/>
        </w:rPr>
        <w:lastRenderedPageBreak/>
        <w:t xml:space="preserve">понимали, что за действие их ждет впереди. И актера подобного плана появились: Арнольд Шварценеггер, </w:t>
      </w:r>
      <w:proofErr w:type="spellStart"/>
      <w:r>
        <w:rPr>
          <w:rFonts w:cs="Times New Roman"/>
          <w:szCs w:val="28"/>
        </w:rPr>
        <w:t>Сильвестр</w:t>
      </w:r>
      <w:proofErr w:type="spellEnd"/>
      <w:r>
        <w:rPr>
          <w:rFonts w:cs="Times New Roman"/>
          <w:szCs w:val="28"/>
        </w:rPr>
        <w:t xml:space="preserve"> Сталлоне</w:t>
      </w:r>
      <w:proofErr w:type="gramStart"/>
      <w:r>
        <w:rPr>
          <w:rFonts w:cs="Times New Roman"/>
          <w:szCs w:val="28"/>
        </w:rPr>
        <w:t xml:space="preserve">,. </w:t>
      </w:r>
      <w:proofErr w:type="gramEnd"/>
      <w:r>
        <w:rPr>
          <w:rFonts w:cs="Times New Roman"/>
          <w:szCs w:val="28"/>
        </w:rPr>
        <w:t xml:space="preserve">Это, пожалуй, самые известные и самые культовые актер, роли которых в кино стали эпохальными. </w:t>
      </w:r>
    </w:p>
    <w:p w:rsidR="00D602E2" w:rsidRDefault="002E7725" w:rsidP="00967611">
      <w:pPr>
        <w:rPr>
          <w:rFonts w:cs="Times New Roman"/>
          <w:szCs w:val="28"/>
        </w:rPr>
      </w:pPr>
      <w:r>
        <w:rPr>
          <w:rFonts w:cs="Times New Roman"/>
          <w:szCs w:val="28"/>
        </w:rPr>
        <w:t xml:space="preserve">Начать стоит с самого видного и с самого значимого актера – Арнольда Шварценеггера. Роли и персонажи этого героя будут наиболее репрезентативными для данной работы. </w:t>
      </w:r>
    </w:p>
    <w:p w:rsidR="00E223C7" w:rsidRPr="00352854" w:rsidRDefault="009D4857" w:rsidP="00967611">
      <w:pPr>
        <w:rPr>
          <w:rFonts w:cs="Times New Roman"/>
          <w:szCs w:val="28"/>
        </w:rPr>
      </w:pPr>
      <w:r>
        <w:rPr>
          <w:rFonts w:cs="Times New Roman"/>
          <w:szCs w:val="28"/>
        </w:rPr>
        <w:t xml:space="preserve">Первая признанная работа Шварценеггера был </w:t>
      </w:r>
      <w:r w:rsidRPr="00B25B94">
        <w:rPr>
          <w:rFonts w:cs="Times New Roman"/>
          <w:szCs w:val="28"/>
        </w:rPr>
        <w:t>фильм «</w:t>
      </w:r>
      <w:proofErr w:type="spellStart"/>
      <w:r w:rsidRPr="00B25B94">
        <w:rPr>
          <w:rFonts w:cs="Times New Roman"/>
          <w:szCs w:val="28"/>
        </w:rPr>
        <w:t>Конан-варвар</w:t>
      </w:r>
      <w:proofErr w:type="spellEnd"/>
      <w:r w:rsidRPr="00B25B94">
        <w:rPr>
          <w:rFonts w:cs="Times New Roman"/>
          <w:szCs w:val="28"/>
        </w:rPr>
        <w:t xml:space="preserve">». Этот </w:t>
      </w:r>
      <w:proofErr w:type="spellStart"/>
      <w:r w:rsidRPr="00B25B94">
        <w:rPr>
          <w:rFonts w:cs="Times New Roman"/>
          <w:szCs w:val="28"/>
        </w:rPr>
        <w:t>фильми</w:t>
      </w:r>
      <w:proofErr w:type="spellEnd"/>
      <w:r w:rsidRPr="00B25B94">
        <w:rPr>
          <w:rFonts w:cs="Times New Roman"/>
          <w:szCs w:val="28"/>
        </w:rPr>
        <w:t xml:space="preserve"> пр</w:t>
      </w:r>
      <w:r w:rsidR="00B25B94" w:rsidRPr="00B25B94">
        <w:rPr>
          <w:rFonts w:cs="Times New Roman"/>
          <w:szCs w:val="28"/>
        </w:rPr>
        <w:t>инес актеру мировую известность, несмотря на отсутствие сколько</w:t>
      </w:r>
      <w:r w:rsidR="00EC0C68">
        <w:rPr>
          <w:rFonts w:cs="Times New Roman"/>
          <w:szCs w:val="28"/>
        </w:rPr>
        <w:t>-</w:t>
      </w:r>
      <w:r w:rsidR="00B25B94" w:rsidRPr="00B25B94">
        <w:rPr>
          <w:rFonts w:cs="Times New Roman"/>
          <w:szCs w:val="28"/>
        </w:rPr>
        <w:t>нибудь впечатляющей актерской игры.</w:t>
      </w:r>
      <w:r w:rsidRPr="00B25B94">
        <w:rPr>
          <w:rFonts w:cs="Times New Roman"/>
          <w:szCs w:val="28"/>
        </w:rPr>
        <w:t xml:space="preserve"> </w:t>
      </w:r>
      <w:r w:rsidR="00B25B94" w:rsidRPr="00B25B94">
        <w:rPr>
          <w:rFonts w:cs="Times New Roman"/>
          <w:szCs w:val="28"/>
        </w:rPr>
        <w:t>Об этом</w:t>
      </w:r>
      <w:r w:rsidRPr="00B25B94">
        <w:rPr>
          <w:rFonts w:cs="Times New Roman"/>
          <w:szCs w:val="28"/>
        </w:rPr>
        <w:t xml:space="preserve"> писали </w:t>
      </w:r>
      <w:r w:rsidR="00B25B94" w:rsidRPr="00B25B94">
        <w:rPr>
          <w:rFonts w:cs="Times New Roman"/>
          <w:szCs w:val="28"/>
        </w:rPr>
        <w:t xml:space="preserve">некоторые </w:t>
      </w:r>
      <w:r w:rsidRPr="00B25B94">
        <w:rPr>
          <w:rFonts w:cs="Times New Roman"/>
          <w:szCs w:val="28"/>
        </w:rPr>
        <w:t>критики после релиза киноленты</w:t>
      </w:r>
      <w:r w:rsidR="00B25B94" w:rsidRPr="00B25B94">
        <w:rPr>
          <w:rFonts w:cs="Times New Roman"/>
          <w:szCs w:val="28"/>
        </w:rPr>
        <w:t>, например,</w:t>
      </w:r>
      <w:r w:rsidRPr="00B25B94">
        <w:rPr>
          <w:rFonts w:cs="Times New Roman"/>
          <w:szCs w:val="28"/>
        </w:rPr>
        <w:t xml:space="preserve"> обозреватель</w:t>
      </w:r>
      <w:r>
        <w:rPr>
          <w:rFonts w:cs="Times New Roman"/>
          <w:szCs w:val="28"/>
        </w:rPr>
        <w:t xml:space="preserve"> американского журнала</w:t>
      </w:r>
      <w:r w:rsidRPr="009D4857">
        <w:rPr>
          <w:rFonts w:cs="Times New Roman"/>
          <w:szCs w:val="28"/>
        </w:rPr>
        <w:t xml:space="preserve"> </w:t>
      </w:r>
      <w:r>
        <w:rPr>
          <w:rFonts w:cs="Times New Roman"/>
          <w:szCs w:val="28"/>
          <w:lang w:val="en-US"/>
        </w:rPr>
        <w:t>Newsweek</w:t>
      </w:r>
      <w:r w:rsidRPr="009D4857">
        <w:rPr>
          <w:rFonts w:cs="Times New Roman"/>
          <w:szCs w:val="28"/>
        </w:rPr>
        <w:t xml:space="preserve"> </w:t>
      </w:r>
      <w:r>
        <w:rPr>
          <w:rFonts w:cs="Times New Roman"/>
          <w:szCs w:val="28"/>
        </w:rPr>
        <w:t xml:space="preserve">Джек </w:t>
      </w:r>
      <w:proofErr w:type="spellStart"/>
      <w:r>
        <w:rPr>
          <w:rFonts w:cs="Times New Roman"/>
          <w:szCs w:val="28"/>
        </w:rPr>
        <w:t>Кролл</w:t>
      </w:r>
      <w:proofErr w:type="spellEnd"/>
      <w:r>
        <w:rPr>
          <w:rFonts w:cs="Times New Roman"/>
          <w:szCs w:val="28"/>
        </w:rPr>
        <w:t xml:space="preserve">: </w:t>
      </w:r>
      <w:r w:rsidR="00E223C7">
        <w:rPr>
          <w:rFonts w:cs="Times New Roman"/>
          <w:szCs w:val="28"/>
        </w:rPr>
        <w:t>«</w:t>
      </w:r>
      <w:r w:rsidR="00E223C7" w:rsidRPr="00E223C7">
        <w:rPr>
          <w:rFonts w:cs="Times New Roman"/>
          <w:color w:val="000000"/>
          <w:szCs w:val="28"/>
          <w:shd w:val="clear" w:color="auto" w:fill="FFFFFF"/>
        </w:rPr>
        <w:t>скучная груда мяса с острым мечом, коллаж человека с грудными и спинными мышцами, у которого меньше стиля и остроумия, чем у маленькой девочки</w:t>
      </w:r>
      <w:r w:rsidR="00E223C7">
        <w:rPr>
          <w:rFonts w:cs="Times New Roman"/>
          <w:color w:val="000000"/>
          <w:szCs w:val="28"/>
          <w:shd w:val="clear" w:color="auto" w:fill="FFFFFF"/>
        </w:rPr>
        <w:t>»</w:t>
      </w:r>
      <w:r w:rsidR="00B25B94">
        <w:rPr>
          <w:rStyle w:val="a9"/>
          <w:rFonts w:cs="Times New Roman"/>
          <w:color w:val="000000"/>
          <w:szCs w:val="28"/>
          <w:shd w:val="clear" w:color="auto" w:fill="FFFFFF"/>
        </w:rPr>
        <w:footnoteReference w:id="10"/>
      </w:r>
      <w:r w:rsidR="00E223C7">
        <w:rPr>
          <w:rFonts w:cs="Times New Roman"/>
          <w:color w:val="000000"/>
          <w:szCs w:val="28"/>
          <w:shd w:val="clear" w:color="auto" w:fill="FFFFFF"/>
        </w:rPr>
        <w:t>. Сложно не согласиться с этим мнением: абсолютно каменное лицо варвара, фразы за все 129 минут, произнесенные героем Шварценеггера</w:t>
      </w:r>
      <w:proofErr w:type="gramStart"/>
      <w:r w:rsidR="00E223C7">
        <w:rPr>
          <w:rFonts w:cs="Times New Roman"/>
          <w:color w:val="000000"/>
          <w:szCs w:val="28"/>
          <w:shd w:val="clear" w:color="auto" w:fill="FFFFFF"/>
        </w:rPr>
        <w:t xml:space="preserve"> ,</w:t>
      </w:r>
      <w:proofErr w:type="gramEnd"/>
      <w:r w:rsidR="00E223C7">
        <w:rPr>
          <w:rFonts w:cs="Times New Roman"/>
          <w:color w:val="000000"/>
          <w:szCs w:val="28"/>
          <w:shd w:val="clear" w:color="auto" w:fill="FFFFFF"/>
        </w:rPr>
        <w:t xml:space="preserve"> займут максимум две печатные страницы.</w:t>
      </w:r>
      <w:r w:rsidR="00B25B94">
        <w:rPr>
          <w:rStyle w:val="a9"/>
          <w:rFonts w:cs="Times New Roman"/>
          <w:color w:val="000000"/>
          <w:szCs w:val="28"/>
          <w:shd w:val="clear" w:color="auto" w:fill="FFFFFF"/>
        </w:rPr>
        <w:footnoteReference w:id="11"/>
      </w:r>
      <w:r w:rsidR="00E223C7">
        <w:rPr>
          <w:rFonts w:cs="Times New Roman"/>
          <w:color w:val="000000"/>
          <w:szCs w:val="28"/>
          <w:shd w:val="clear" w:color="auto" w:fill="FFFFFF"/>
        </w:rPr>
        <w:t xml:space="preserve"> </w:t>
      </w:r>
    </w:p>
    <w:p w:rsidR="00E223C7" w:rsidRPr="00F47B76" w:rsidRDefault="00F47B76" w:rsidP="00967611">
      <w:pPr>
        <w:rPr>
          <w:rFonts w:cs="Times New Roman"/>
          <w:color w:val="000000"/>
          <w:szCs w:val="28"/>
          <w:shd w:val="clear" w:color="auto" w:fill="FFFFFF"/>
        </w:rPr>
      </w:pPr>
      <w:r w:rsidRPr="00F47B76">
        <w:rPr>
          <w:rFonts w:cs="Times New Roman"/>
          <w:color w:val="000000"/>
          <w:szCs w:val="28"/>
          <w:shd w:val="clear" w:color="auto" w:fill="FFFFFF"/>
        </w:rPr>
        <w:t>Однако стоит отметить</w:t>
      </w:r>
      <w:r w:rsidR="00E223C7" w:rsidRPr="00F47B76">
        <w:rPr>
          <w:rFonts w:cs="Times New Roman"/>
          <w:color w:val="000000"/>
          <w:szCs w:val="28"/>
          <w:shd w:val="clear" w:color="auto" w:fill="FFFFFF"/>
        </w:rPr>
        <w:t xml:space="preserve">, </w:t>
      </w:r>
      <w:r w:rsidRPr="00F47B76">
        <w:rPr>
          <w:rFonts w:cs="Times New Roman"/>
          <w:color w:val="000000"/>
          <w:szCs w:val="28"/>
          <w:shd w:val="clear" w:color="auto" w:fill="FFFFFF"/>
        </w:rPr>
        <w:t>что образ</w:t>
      </w:r>
      <w:r w:rsidR="00E223C7" w:rsidRPr="00F47B76">
        <w:rPr>
          <w:rFonts w:cs="Times New Roman"/>
          <w:color w:val="000000"/>
          <w:szCs w:val="28"/>
          <w:shd w:val="clear" w:color="auto" w:fill="FFFFFF"/>
        </w:rPr>
        <w:t xml:space="preserve"> варвар</w:t>
      </w:r>
      <w:r w:rsidRPr="00F47B76">
        <w:rPr>
          <w:rFonts w:cs="Times New Roman"/>
          <w:color w:val="000000"/>
          <w:szCs w:val="28"/>
          <w:shd w:val="clear" w:color="auto" w:fill="FFFFFF"/>
        </w:rPr>
        <w:t>а</w:t>
      </w:r>
      <w:r w:rsidR="00E223C7" w:rsidRPr="00F47B76">
        <w:rPr>
          <w:rFonts w:cs="Times New Roman"/>
          <w:color w:val="000000"/>
          <w:szCs w:val="28"/>
          <w:shd w:val="clear" w:color="auto" w:fill="FFFFFF"/>
        </w:rPr>
        <w:t xml:space="preserve"> в голове </w:t>
      </w:r>
      <w:r w:rsidRPr="00F47B76">
        <w:rPr>
          <w:rFonts w:cs="Times New Roman"/>
          <w:color w:val="000000"/>
          <w:szCs w:val="28"/>
          <w:shd w:val="clear" w:color="auto" w:fill="FFFFFF"/>
        </w:rPr>
        <w:t>зрителя создан именно благодаря немногословности и, главное, внешнему виду персонажа</w:t>
      </w:r>
      <w:r>
        <w:rPr>
          <w:rFonts w:cs="Times New Roman"/>
          <w:color w:val="000000"/>
          <w:szCs w:val="28"/>
          <w:shd w:val="clear" w:color="auto" w:fill="FFFFFF"/>
        </w:rPr>
        <w:t>.</w:t>
      </w:r>
      <w:r w:rsidRPr="00F47B76">
        <w:rPr>
          <w:rFonts w:cs="Times New Roman"/>
          <w:color w:val="000000"/>
          <w:szCs w:val="28"/>
          <w:shd w:val="clear" w:color="auto" w:fill="FFFFFF"/>
        </w:rPr>
        <w:t xml:space="preserve"> </w:t>
      </w:r>
      <w:r w:rsidR="00E223C7">
        <w:rPr>
          <w:rFonts w:cs="Times New Roman"/>
          <w:color w:val="000000"/>
          <w:szCs w:val="28"/>
          <w:shd w:val="clear" w:color="auto" w:fill="FFFFFF"/>
        </w:rPr>
        <w:t>Тогда такой в</w:t>
      </w:r>
      <w:r w:rsidR="00E223C7" w:rsidRPr="00F47B76">
        <w:rPr>
          <w:rFonts w:cs="Times New Roman"/>
          <w:color w:val="000000"/>
          <w:szCs w:val="28"/>
          <w:shd w:val="clear" w:color="auto" w:fill="FFFFFF"/>
        </w:rPr>
        <w:t>нешний образ героя</w:t>
      </w:r>
      <w:r w:rsidRPr="00F47B76">
        <w:rPr>
          <w:rFonts w:cs="Times New Roman"/>
          <w:color w:val="000000"/>
          <w:szCs w:val="28"/>
          <w:shd w:val="clear" w:color="auto" w:fill="FFFFFF"/>
        </w:rPr>
        <w:t xml:space="preserve"> был совсем в новинку, особенно</w:t>
      </w:r>
      <w:r w:rsidR="00E223C7" w:rsidRPr="00F47B76">
        <w:rPr>
          <w:rFonts w:cs="Times New Roman"/>
          <w:color w:val="000000"/>
          <w:szCs w:val="28"/>
          <w:shd w:val="clear" w:color="auto" w:fill="FFFFFF"/>
        </w:rPr>
        <w:t>,</w:t>
      </w:r>
      <w:r w:rsidRPr="00F47B76">
        <w:rPr>
          <w:rFonts w:cs="Times New Roman"/>
          <w:color w:val="000000"/>
          <w:szCs w:val="28"/>
          <w:shd w:val="clear" w:color="auto" w:fill="FFFFFF"/>
        </w:rPr>
        <w:t xml:space="preserve"> </w:t>
      </w:r>
      <w:r w:rsidR="00E223C7" w:rsidRPr="00F47B76">
        <w:rPr>
          <w:rFonts w:cs="Times New Roman"/>
          <w:color w:val="000000"/>
          <w:szCs w:val="28"/>
          <w:shd w:val="clear" w:color="auto" w:fill="FFFFFF"/>
        </w:rPr>
        <w:t xml:space="preserve">если учесть, что картина изобилует сценами насилия. </w:t>
      </w:r>
    </w:p>
    <w:p w:rsidR="008F0146" w:rsidRPr="00F47B76" w:rsidRDefault="002C361F" w:rsidP="002C361F">
      <w:pPr>
        <w:rPr>
          <w:rFonts w:cs="Times New Roman"/>
          <w:color w:val="000000"/>
          <w:szCs w:val="28"/>
          <w:shd w:val="clear" w:color="auto" w:fill="FFFFFF"/>
        </w:rPr>
      </w:pPr>
      <w:r>
        <w:rPr>
          <w:rFonts w:cs="Times New Roman"/>
          <w:color w:val="000000"/>
          <w:szCs w:val="28"/>
          <w:shd w:val="clear" w:color="auto" w:fill="FFFFFF"/>
        </w:rPr>
        <w:t>Итак</w:t>
      </w:r>
      <w:r w:rsidR="00352854">
        <w:rPr>
          <w:rFonts w:cs="Times New Roman"/>
          <w:color w:val="000000"/>
          <w:szCs w:val="28"/>
          <w:shd w:val="clear" w:color="auto" w:fill="FFFFFF"/>
        </w:rPr>
        <w:t>,</w:t>
      </w:r>
      <w:r>
        <w:rPr>
          <w:rFonts w:cs="Times New Roman"/>
          <w:color w:val="000000"/>
          <w:szCs w:val="28"/>
          <w:shd w:val="clear" w:color="auto" w:fill="FFFFFF"/>
        </w:rPr>
        <w:t xml:space="preserve"> перейдем к анализу героя. </w:t>
      </w:r>
      <w:r w:rsidR="00F407EA" w:rsidRPr="00F47B76">
        <w:rPr>
          <w:rFonts w:cs="Times New Roman"/>
          <w:color w:val="000000"/>
          <w:szCs w:val="28"/>
          <w:shd w:val="clear" w:color="auto" w:fill="FFFFFF"/>
        </w:rPr>
        <w:t xml:space="preserve">Персонаж Шварценеггера предстает перед нами как первобытный варвар: он полураздет, длинные волосы, неправдоподобно огромное телосложение, </w:t>
      </w:r>
      <w:proofErr w:type="gramStart"/>
      <w:r w:rsidR="00F407EA" w:rsidRPr="00F47B76">
        <w:rPr>
          <w:rFonts w:cs="Times New Roman"/>
          <w:color w:val="000000"/>
          <w:szCs w:val="28"/>
          <w:shd w:val="clear" w:color="auto" w:fill="FFFFFF"/>
        </w:rPr>
        <w:t>на нем одеты к</w:t>
      </w:r>
      <w:r w:rsidR="00522752" w:rsidRPr="00F47B76">
        <w:rPr>
          <w:rFonts w:cs="Times New Roman"/>
          <w:color w:val="000000"/>
          <w:szCs w:val="28"/>
          <w:shd w:val="clear" w:color="auto" w:fill="FFFFFF"/>
        </w:rPr>
        <w:t>акие-то</w:t>
      </w:r>
      <w:proofErr w:type="gramEnd"/>
      <w:r w:rsidR="00522752" w:rsidRPr="00F47B76">
        <w:rPr>
          <w:rFonts w:cs="Times New Roman"/>
          <w:color w:val="000000"/>
          <w:szCs w:val="28"/>
          <w:shd w:val="clear" w:color="auto" w:fill="FFFFFF"/>
        </w:rPr>
        <w:t xml:space="preserve"> языческие амулеты. Очень важен взгляд героя – он совершенно не проницаемый, </w:t>
      </w:r>
      <w:r w:rsidR="00522752" w:rsidRPr="00F47B76">
        <w:rPr>
          <w:rFonts w:cs="Times New Roman"/>
          <w:color w:val="000000"/>
          <w:szCs w:val="28"/>
          <w:shd w:val="clear" w:color="auto" w:fill="FFFFFF"/>
        </w:rPr>
        <w:lastRenderedPageBreak/>
        <w:t>каменный, но вместе с тем целеустремленный. Главное его занятие – война, сражение</w:t>
      </w:r>
      <w:proofErr w:type="gramStart"/>
      <w:r w:rsidR="00522752" w:rsidRPr="00F47B76">
        <w:rPr>
          <w:rFonts w:cs="Times New Roman"/>
          <w:color w:val="000000"/>
          <w:szCs w:val="28"/>
          <w:shd w:val="clear" w:color="auto" w:fill="FFFFFF"/>
        </w:rPr>
        <w:t xml:space="preserve"> ,</w:t>
      </w:r>
      <w:proofErr w:type="gramEnd"/>
      <w:r w:rsidR="00522752" w:rsidRPr="00F47B76">
        <w:rPr>
          <w:rFonts w:cs="Times New Roman"/>
          <w:color w:val="000000"/>
          <w:szCs w:val="28"/>
          <w:shd w:val="clear" w:color="auto" w:fill="FFFFFF"/>
        </w:rPr>
        <w:t>битва, поэтому самый важная деталь его внешнего облика – меч. На рукоят</w:t>
      </w:r>
      <w:r w:rsidR="00EB10A0" w:rsidRPr="00F47B76">
        <w:rPr>
          <w:rFonts w:cs="Times New Roman"/>
          <w:color w:val="000000"/>
          <w:szCs w:val="28"/>
          <w:shd w:val="clear" w:color="auto" w:fill="FFFFFF"/>
        </w:rPr>
        <w:t>ке</w:t>
      </w:r>
      <w:r w:rsidR="00522752" w:rsidRPr="00F47B76">
        <w:rPr>
          <w:rFonts w:cs="Times New Roman"/>
          <w:color w:val="000000"/>
          <w:szCs w:val="28"/>
          <w:shd w:val="clear" w:color="auto" w:fill="FFFFFF"/>
        </w:rPr>
        <w:t xml:space="preserve"> меча находится надпись</w:t>
      </w:r>
      <w:proofErr w:type="gramStart"/>
      <w:r w:rsidR="00522752" w:rsidRPr="00F47B76">
        <w:rPr>
          <w:rFonts w:cs="Times New Roman"/>
          <w:color w:val="000000"/>
          <w:szCs w:val="28"/>
          <w:shd w:val="clear" w:color="auto" w:fill="FFFFFF"/>
        </w:rPr>
        <w:t xml:space="preserve"> ,</w:t>
      </w:r>
      <w:proofErr w:type="gramEnd"/>
      <w:r w:rsidR="00522752" w:rsidRPr="00F47B76">
        <w:rPr>
          <w:rFonts w:cs="Times New Roman"/>
          <w:color w:val="000000"/>
          <w:szCs w:val="28"/>
          <w:shd w:val="clear" w:color="auto" w:fill="FFFFFF"/>
        </w:rPr>
        <w:t>которая гласит: « Чувство вины не мучает того, кто поднимает этот меч во имя Крона».</w:t>
      </w:r>
    </w:p>
    <w:p w:rsidR="005237C1" w:rsidRPr="00F47B76" w:rsidRDefault="005237C1" w:rsidP="00967611">
      <w:pPr>
        <w:rPr>
          <w:rFonts w:cs="Times New Roman"/>
          <w:color w:val="000000" w:themeColor="text1"/>
          <w:szCs w:val="28"/>
          <w:shd w:val="clear" w:color="auto" w:fill="FFFFFF"/>
        </w:rPr>
      </w:pPr>
      <w:r w:rsidRPr="00F47B76">
        <w:rPr>
          <w:rFonts w:cs="Times New Roman"/>
          <w:color w:val="000000" w:themeColor="text1"/>
          <w:szCs w:val="28"/>
          <w:shd w:val="clear" w:color="auto" w:fill="FFFFFF"/>
        </w:rPr>
        <w:t xml:space="preserve">Герой будущего губернатора Калифорнии </w:t>
      </w:r>
      <w:r w:rsidR="003E14DB" w:rsidRPr="00F47B76">
        <w:rPr>
          <w:rFonts w:cs="Times New Roman"/>
          <w:color w:val="000000" w:themeColor="text1"/>
          <w:szCs w:val="28"/>
          <w:shd w:val="clear" w:color="auto" w:fill="FFFFFF"/>
        </w:rPr>
        <w:t>не отличается и сложностью натуры: он суров и для того времени слишком жесток. После выхода фильма на экраны велось большое количество споров по поводу того, стоило ли снимать такой объем кровавых сцен или нет. В фильме было убито пятьдесят человек, причем некоторые не имели совершенно никакой смысловой нагрузки: обезглавлив</w:t>
      </w:r>
      <w:r w:rsidR="0045258C" w:rsidRPr="00F47B76">
        <w:rPr>
          <w:rFonts w:cs="Times New Roman"/>
          <w:color w:val="000000" w:themeColor="text1"/>
          <w:szCs w:val="28"/>
          <w:shd w:val="clear" w:color="auto" w:fill="FFFFFF"/>
        </w:rPr>
        <w:t xml:space="preserve">ание матери </w:t>
      </w:r>
      <w:proofErr w:type="spellStart"/>
      <w:r w:rsidR="0045258C" w:rsidRPr="00F47B76">
        <w:rPr>
          <w:rFonts w:cs="Times New Roman"/>
          <w:color w:val="000000" w:themeColor="text1"/>
          <w:szCs w:val="28"/>
          <w:shd w:val="clear" w:color="auto" w:fill="FFFFFF"/>
        </w:rPr>
        <w:t>Конана</w:t>
      </w:r>
      <w:proofErr w:type="spellEnd"/>
      <w:r w:rsidR="00997FAB" w:rsidRPr="00F47B76">
        <w:rPr>
          <w:rFonts w:cs="Times New Roman"/>
          <w:color w:val="000000" w:themeColor="text1"/>
          <w:szCs w:val="28"/>
          <w:shd w:val="clear" w:color="auto" w:fill="FFFFFF"/>
        </w:rPr>
        <w:t xml:space="preserve"> –</w:t>
      </w:r>
      <w:r w:rsidR="0045258C" w:rsidRPr="00F47B76">
        <w:rPr>
          <w:rFonts w:cs="Times New Roman"/>
          <w:color w:val="000000" w:themeColor="text1"/>
          <w:szCs w:val="28"/>
          <w:shd w:val="clear" w:color="auto" w:fill="FFFFFF"/>
        </w:rPr>
        <w:t xml:space="preserve"> одна из них. Однако такие методы борьбы с врагами пришлись по душе американской молодежи: идея воина, который может рассчитывать только на свое умение махать мечом и силу воли, который способен преодолеть любые преграды, была трактована как философия индивидуализма.  Кто-то даже интерпретировал сюжет фильма, как развитие темы фаш</w:t>
      </w:r>
      <w:r w:rsidR="0058515F" w:rsidRPr="00F47B76">
        <w:rPr>
          <w:rFonts w:cs="Times New Roman"/>
          <w:color w:val="000000" w:themeColor="text1"/>
          <w:szCs w:val="28"/>
          <w:shd w:val="clear" w:color="auto" w:fill="FFFFFF"/>
        </w:rPr>
        <w:t>изма, причем в фильме к проблеме</w:t>
      </w:r>
      <w:r w:rsidR="0045258C" w:rsidRPr="00F47B76">
        <w:rPr>
          <w:rFonts w:cs="Times New Roman"/>
          <w:color w:val="000000" w:themeColor="text1"/>
          <w:szCs w:val="28"/>
          <w:shd w:val="clear" w:color="auto" w:fill="FFFFFF"/>
        </w:rPr>
        <w:t xml:space="preserve"> фашизма отношение однозначно негативное. </w:t>
      </w:r>
    </w:p>
    <w:p w:rsidR="00997FAB" w:rsidRPr="00F47B76" w:rsidRDefault="002C361F" w:rsidP="00967611">
      <w:pPr>
        <w:rPr>
          <w:rFonts w:cs="Times New Roman"/>
          <w:color w:val="000000" w:themeColor="text1"/>
          <w:szCs w:val="28"/>
          <w:shd w:val="clear" w:color="auto" w:fill="FFFFFF"/>
        </w:rPr>
      </w:pPr>
      <w:r>
        <w:rPr>
          <w:rFonts w:cs="Times New Roman"/>
          <w:color w:val="000000" w:themeColor="text1"/>
          <w:szCs w:val="28"/>
          <w:shd w:val="clear" w:color="auto" w:fill="FFFFFF"/>
        </w:rPr>
        <w:t>Социальное положение героя</w:t>
      </w:r>
      <w:r w:rsidR="0058515F" w:rsidRPr="00F47B76">
        <w:rPr>
          <w:rFonts w:cs="Times New Roman"/>
          <w:color w:val="000000" w:themeColor="text1"/>
          <w:szCs w:val="28"/>
          <w:shd w:val="clear" w:color="auto" w:fill="FFFFFF"/>
        </w:rPr>
        <w:t xml:space="preserve"> вырисовывается уже из названия фильма – варвар. На глазах </w:t>
      </w:r>
      <w:proofErr w:type="spellStart"/>
      <w:r w:rsidR="0058515F" w:rsidRPr="00F47B76">
        <w:rPr>
          <w:rFonts w:cs="Times New Roman"/>
          <w:color w:val="000000" w:themeColor="text1"/>
          <w:szCs w:val="28"/>
          <w:shd w:val="clear" w:color="auto" w:fill="FFFFFF"/>
        </w:rPr>
        <w:t>Конана</w:t>
      </w:r>
      <w:proofErr w:type="spellEnd"/>
      <w:r w:rsidR="0058515F" w:rsidRPr="00F47B76">
        <w:rPr>
          <w:rFonts w:cs="Times New Roman"/>
          <w:color w:val="000000" w:themeColor="text1"/>
          <w:szCs w:val="28"/>
          <w:shd w:val="clear" w:color="auto" w:fill="FFFFFF"/>
        </w:rPr>
        <w:t xml:space="preserve"> были убиты его родители, после чего он вынужден несколько лет работать на своего хозяина, потом стать гладиатором и только тогда обрести свободу, чтобы совершить свою заветную вендетту. Сюжет, если взглянуть глазами современного зрителя, настолько избит, что если бы фильм вышел в наши дни, то даже самые заядлые киноманы вряд ли бросились бы его смотреть. Но тогда это было в новинку, плюс герой-одиночка так запал в душу американскому зрителю, что Шварценеггер решил не выходить из этого образа.</w:t>
      </w:r>
    </w:p>
    <w:p w:rsidR="007A3128" w:rsidRPr="00F47B76" w:rsidRDefault="0058515F" w:rsidP="00967611">
      <w:pPr>
        <w:rPr>
          <w:rFonts w:cs="Times New Roman"/>
          <w:iCs/>
          <w:color w:val="000000"/>
          <w:sz w:val="24"/>
          <w:szCs w:val="24"/>
          <w:shd w:val="clear" w:color="auto" w:fill="FFFFFF"/>
        </w:rPr>
      </w:pPr>
      <w:r w:rsidRPr="00F47B76">
        <w:rPr>
          <w:rFonts w:cs="Times New Roman"/>
          <w:color w:val="000000" w:themeColor="text1"/>
          <w:szCs w:val="28"/>
          <w:shd w:val="clear" w:color="auto" w:fill="FFFFFF"/>
        </w:rPr>
        <w:t xml:space="preserve"> </w:t>
      </w:r>
      <w:r w:rsidR="00B51B58" w:rsidRPr="00F47B76">
        <w:rPr>
          <w:rFonts w:cs="Times New Roman"/>
          <w:color w:val="000000" w:themeColor="text1"/>
          <w:szCs w:val="28"/>
          <w:shd w:val="clear" w:color="auto" w:fill="FFFFFF"/>
        </w:rPr>
        <w:t>Буквально через три года вышел фильм с его участием под названием «</w:t>
      </w:r>
      <w:proofErr w:type="spellStart"/>
      <w:r w:rsidR="00B51B58" w:rsidRPr="00F47B76">
        <w:rPr>
          <w:rFonts w:cs="Times New Roman"/>
          <w:color w:val="000000" w:themeColor="text1"/>
          <w:szCs w:val="28"/>
          <w:shd w:val="clear" w:color="auto" w:fill="FFFFFF"/>
        </w:rPr>
        <w:t>Коммандо</w:t>
      </w:r>
      <w:proofErr w:type="spellEnd"/>
      <w:r w:rsidR="00B51B58" w:rsidRPr="00F47B76">
        <w:rPr>
          <w:rFonts w:cs="Times New Roman"/>
          <w:color w:val="000000" w:themeColor="text1"/>
          <w:szCs w:val="28"/>
          <w:shd w:val="clear" w:color="auto" w:fill="FFFFFF"/>
        </w:rPr>
        <w:t>».</w:t>
      </w:r>
      <w:r w:rsidRPr="00F47B76">
        <w:rPr>
          <w:rFonts w:cs="Times New Roman"/>
          <w:color w:val="000000" w:themeColor="text1"/>
          <w:szCs w:val="28"/>
          <w:shd w:val="clear" w:color="auto" w:fill="FFFFFF"/>
        </w:rPr>
        <w:t xml:space="preserve"> </w:t>
      </w:r>
      <w:r w:rsidR="002C0A8B" w:rsidRPr="00F47B76">
        <w:rPr>
          <w:rFonts w:cs="Times New Roman"/>
          <w:color w:val="000000" w:themeColor="text1"/>
          <w:szCs w:val="28"/>
          <w:shd w:val="clear" w:color="auto" w:fill="FFFFFF"/>
        </w:rPr>
        <w:t>На экране появля</w:t>
      </w:r>
      <w:r w:rsidR="007A3128" w:rsidRPr="00F47B76">
        <w:rPr>
          <w:rFonts w:cs="Times New Roman"/>
          <w:color w:val="000000" w:themeColor="text1"/>
          <w:szCs w:val="28"/>
          <w:shd w:val="clear" w:color="auto" w:fill="FFFFFF"/>
        </w:rPr>
        <w:t>е</w:t>
      </w:r>
      <w:r w:rsidR="002C0A8B" w:rsidRPr="00F47B76">
        <w:rPr>
          <w:rFonts w:cs="Times New Roman"/>
          <w:color w:val="000000" w:themeColor="text1"/>
          <w:szCs w:val="28"/>
          <w:shd w:val="clear" w:color="auto" w:fill="FFFFFF"/>
        </w:rPr>
        <w:t>т</w:t>
      </w:r>
      <w:r w:rsidR="007A3128" w:rsidRPr="00F47B76">
        <w:rPr>
          <w:rFonts w:cs="Times New Roman"/>
          <w:color w:val="000000" w:themeColor="text1"/>
          <w:szCs w:val="28"/>
          <w:shd w:val="clear" w:color="auto" w:fill="FFFFFF"/>
        </w:rPr>
        <w:t>ся</w:t>
      </w:r>
      <w:r w:rsidR="004774CE" w:rsidRPr="00F47B76">
        <w:rPr>
          <w:rFonts w:cs="Times New Roman"/>
          <w:color w:val="000000" w:themeColor="text1"/>
          <w:szCs w:val="28"/>
          <w:shd w:val="clear" w:color="auto" w:fill="FFFFFF"/>
        </w:rPr>
        <w:t xml:space="preserve"> опять абсолютно тот же архетип. Только вместо меча теперь гранатомет, автомат или оружие огромной разрушительной силы (даже бревном не брезгует), а спасать надо не </w:t>
      </w:r>
      <w:r w:rsidR="004774CE" w:rsidRPr="00F47B76">
        <w:rPr>
          <w:rFonts w:cs="Times New Roman"/>
          <w:color w:val="000000" w:themeColor="text1"/>
          <w:szCs w:val="28"/>
          <w:shd w:val="clear" w:color="auto" w:fill="FFFFFF"/>
        </w:rPr>
        <w:lastRenderedPageBreak/>
        <w:t xml:space="preserve">принцессу из лап заклятого врага, а родную дочь из плена террористов. </w:t>
      </w:r>
      <w:r w:rsidR="00DD4177" w:rsidRPr="00F47B76">
        <w:rPr>
          <w:rFonts w:cs="Times New Roman"/>
          <w:color w:val="000000" w:themeColor="text1"/>
          <w:szCs w:val="28"/>
          <w:shd w:val="clear" w:color="auto" w:fill="FFFFFF"/>
        </w:rPr>
        <w:t xml:space="preserve">Все тот же полуголый накаченный торс, тот же непрошибаемый взгляд. Не стоит забывать, что персонаж Шварценеггера не варвар, а бывший оперативник отряда «Дельта» полковник Джон </w:t>
      </w:r>
      <w:proofErr w:type="spellStart"/>
      <w:r w:rsidR="00DD4177" w:rsidRPr="00F47B76">
        <w:rPr>
          <w:rFonts w:cs="Times New Roman"/>
          <w:color w:val="000000" w:themeColor="text1"/>
          <w:szCs w:val="28"/>
          <w:shd w:val="clear" w:color="auto" w:fill="FFFFFF"/>
        </w:rPr>
        <w:t>Метрикс</w:t>
      </w:r>
      <w:proofErr w:type="spellEnd"/>
      <w:r w:rsidR="00DD4177" w:rsidRPr="00F47B76">
        <w:rPr>
          <w:rFonts w:cs="Times New Roman"/>
          <w:color w:val="000000" w:themeColor="text1"/>
          <w:szCs w:val="28"/>
          <w:shd w:val="clear" w:color="auto" w:fill="FFFFFF"/>
        </w:rPr>
        <w:t xml:space="preserve">. </w:t>
      </w:r>
    </w:p>
    <w:p w:rsidR="00997FAB" w:rsidRPr="00F47B76" w:rsidRDefault="00C90B68" w:rsidP="00967611">
      <w:pPr>
        <w:rPr>
          <w:rFonts w:cs="Times New Roman"/>
          <w:color w:val="000000" w:themeColor="text1"/>
          <w:szCs w:val="28"/>
          <w:shd w:val="clear" w:color="auto" w:fill="FFFFFF"/>
        </w:rPr>
      </w:pPr>
      <w:r w:rsidRPr="00F47B76">
        <w:rPr>
          <w:rFonts w:cs="Times New Roman"/>
          <w:color w:val="000000" w:themeColor="text1"/>
          <w:szCs w:val="28"/>
          <w:shd w:val="clear" w:color="auto" w:fill="FFFFFF"/>
        </w:rPr>
        <w:t xml:space="preserve">Джон </w:t>
      </w:r>
      <w:proofErr w:type="spellStart"/>
      <w:r w:rsidRPr="00F47B76">
        <w:rPr>
          <w:rFonts w:cs="Times New Roman"/>
          <w:color w:val="000000" w:themeColor="text1"/>
          <w:szCs w:val="28"/>
          <w:shd w:val="clear" w:color="auto" w:fill="FFFFFF"/>
        </w:rPr>
        <w:t>Метрикс</w:t>
      </w:r>
      <w:proofErr w:type="spellEnd"/>
      <w:r w:rsidRPr="00F47B76">
        <w:rPr>
          <w:rFonts w:cs="Times New Roman"/>
          <w:color w:val="000000" w:themeColor="text1"/>
          <w:szCs w:val="28"/>
          <w:shd w:val="clear" w:color="auto" w:fill="FFFFFF"/>
        </w:rPr>
        <w:t xml:space="preserve">, в отличие от </w:t>
      </w:r>
      <w:proofErr w:type="spellStart"/>
      <w:r w:rsidRPr="00F47B76">
        <w:rPr>
          <w:rFonts w:cs="Times New Roman"/>
          <w:color w:val="000000" w:themeColor="text1"/>
          <w:szCs w:val="28"/>
          <w:shd w:val="clear" w:color="auto" w:fill="FFFFFF"/>
        </w:rPr>
        <w:t>Конана</w:t>
      </w:r>
      <w:proofErr w:type="spellEnd"/>
      <w:r w:rsidRPr="00F47B76">
        <w:rPr>
          <w:rFonts w:cs="Times New Roman"/>
          <w:color w:val="000000" w:themeColor="text1"/>
          <w:szCs w:val="28"/>
          <w:shd w:val="clear" w:color="auto" w:fill="FFFFFF"/>
        </w:rPr>
        <w:t>, не так оторван от общества. Отставной полковник живет вместе со своей дочерью Дженни вдали от города и ведет тихую и уединенную жизнь</w:t>
      </w:r>
      <w:r w:rsidR="005359B7" w:rsidRPr="00F47B76">
        <w:rPr>
          <w:rFonts w:cs="Times New Roman"/>
          <w:color w:val="000000" w:themeColor="text1"/>
          <w:szCs w:val="28"/>
          <w:shd w:val="clear" w:color="auto" w:fill="FFFFFF"/>
        </w:rPr>
        <w:t xml:space="preserve"> (он участвовал в секретных операция</w:t>
      </w:r>
      <w:proofErr w:type="gramStart"/>
      <w:r w:rsidR="005359B7" w:rsidRPr="00F47B76">
        <w:rPr>
          <w:rFonts w:cs="Times New Roman"/>
          <w:color w:val="000000" w:themeColor="text1"/>
          <w:szCs w:val="28"/>
          <w:shd w:val="clear" w:color="auto" w:fill="FFFFFF"/>
        </w:rPr>
        <w:t>х в СССР</w:t>
      </w:r>
      <w:proofErr w:type="gramEnd"/>
      <w:r w:rsidR="005359B7" w:rsidRPr="00F47B76">
        <w:rPr>
          <w:rFonts w:cs="Times New Roman"/>
          <w:color w:val="000000" w:themeColor="text1"/>
          <w:szCs w:val="28"/>
          <w:shd w:val="clear" w:color="auto" w:fill="FFFFFF"/>
        </w:rPr>
        <w:t xml:space="preserve"> и на Ближнем Востоке). </w:t>
      </w:r>
    </w:p>
    <w:p w:rsidR="007A3128" w:rsidRPr="00797DA7" w:rsidRDefault="004347C3" w:rsidP="00967611">
      <w:pPr>
        <w:rPr>
          <w:rFonts w:cs="Times New Roman"/>
          <w:color w:val="000000" w:themeColor="text1"/>
          <w:szCs w:val="28"/>
          <w:shd w:val="clear" w:color="auto" w:fill="FFFFFF"/>
        </w:rPr>
      </w:pPr>
      <w:r w:rsidRPr="00797DA7">
        <w:rPr>
          <w:rFonts w:cs="Times New Roman"/>
          <w:color w:val="000000" w:themeColor="text1"/>
          <w:szCs w:val="28"/>
          <w:shd w:val="clear" w:color="auto" w:fill="FFFFFF"/>
        </w:rPr>
        <w:t>Следующий фильм, о котором хотелось бы поговорить – «Без компромиссов», который в оригинале звучит как «</w:t>
      </w:r>
      <w:r w:rsidRPr="00797DA7">
        <w:rPr>
          <w:rFonts w:cs="Times New Roman"/>
          <w:color w:val="000000" w:themeColor="text1"/>
          <w:szCs w:val="28"/>
          <w:shd w:val="clear" w:color="auto" w:fill="FFFFFF"/>
          <w:lang w:val="en-US"/>
        </w:rPr>
        <w:t>Raw</w:t>
      </w:r>
      <w:r w:rsidRPr="00797DA7">
        <w:rPr>
          <w:rFonts w:cs="Times New Roman"/>
          <w:color w:val="000000" w:themeColor="text1"/>
          <w:szCs w:val="28"/>
          <w:shd w:val="clear" w:color="auto" w:fill="FFFFFF"/>
        </w:rPr>
        <w:t xml:space="preserve"> </w:t>
      </w:r>
      <w:r w:rsidRPr="00797DA7">
        <w:rPr>
          <w:rFonts w:cs="Times New Roman"/>
          <w:color w:val="000000" w:themeColor="text1"/>
          <w:szCs w:val="28"/>
          <w:shd w:val="clear" w:color="auto" w:fill="FFFFFF"/>
          <w:lang w:val="en-US"/>
        </w:rPr>
        <w:t>Deal</w:t>
      </w:r>
      <w:r w:rsidRPr="00797DA7">
        <w:rPr>
          <w:rFonts w:cs="Times New Roman"/>
          <w:color w:val="000000" w:themeColor="text1"/>
          <w:szCs w:val="28"/>
          <w:shd w:val="clear" w:color="auto" w:fill="FFFFFF"/>
        </w:rPr>
        <w:t>», что означает</w:t>
      </w:r>
      <w:proofErr w:type="gramStart"/>
      <w:r w:rsidRPr="00797DA7">
        <w:rPr>
          <w:rFonts w:cs="Times New Roman"/>
          <w:color w:val="000000" w:themeColor="text1"/>
          <w:szCs w:val="28"/>
          <w:shd w:val="clear" w:color="auto" w:fill="FFFFFF"/>
        </w:rPr>
        <w:t>»н</w:t>
      </w:r>
      <w:proofErr w:type="gramEnd"/>
      <w:r w:rsidRPr="00797DA7">
        <w:rPr>
          <w:rFonts w:cs="Times New Roman"/>
          <w:color w:val="000000" w:themeColor="text1"/>
          <w:szCs w:val="28"/>
          <w:shd w:val="clear" w:color="auto" w:fill="FFFFFF"/>
        </w:rPr>
        <w:t xml:space="preserve">ечестная сделка». </w:t>
      </w:r>
      <w:proofErr w:type="spellStart"/>
      <w:r w:rsidRPr="00797DA7">
        <w:rPr>
          <w:rFonts w:cs="Times New Roman"/>
          <w:color w:val="000000" w:themeColor="text1"/>
          <w:szCs w:val="28"/>
          <w:shd w:val="clear" w:color="auto" w:fill="FFFFFF"/>
        </w:rPr>
        <w:t>Слоган</w:t>
      </w:r>
      <w:proofErr w:type="spellEnd"/>
      <w:r w:rsidRPr="00797DA7">
        <w:rPr>
          <w:rFonts w:cs="Times New Roman"/>
          <w:color w:val="000000" w:themeColor="text1"/>
          <w:szCs w:val="28"/>
          <w:shd w:val="clear" w:color="auto" w:fill="FFFFFF"/>
        </w:rPr>
        <w:t xml:space="preserve"> к этому фильму предопределяет весь сюжет: «</w:t>
      </w:r>
      <w:r w:rsidRPr="00797DA7">
        <w:rPr>
          <w:rFonts w:cs="Times New Roman"/>
          <w:color w:val="000000" w:themeColor="text1"/>
          <w:szCs w:val="28"/>
          <w:shd w:val="clear" w:color="auto" w:fill="FFFFFF"/>
          <w:lang w:val="en-US"/>
        </w:rPr>
        <w:t>System</w:t>
      </w:r>
      <w:r w:rsidRPr="00797DA7">
        <w:rPr>
          <w:rFonts w:cs="Times New Roman"/>
          <w:color w:val="000000" w:themeColor="text1"/>
          <w:szCs w:val="28"/>
          <w:shd w:val="clear" w:color="auto" w:fill="FFFFFF"/>
        </w:rPr>
        <w:t xml:space="preserve"> </w:t>
      </w:r>
      <w:r w:rsidRPr="00797DA7">
        <w:rPr>
          <w:rFonts w:cs="Times New Roman"/>
          <w:color w:val="000000" w:themeColor="text1"/>
          <w:szCs w:val="28"/>
          <w:shd w:val="clear" w:color="auto" w:fill="FFFFFF"/>
          <w:lang w:val="en-US"/>
        </w:rPr>
        <w:t>gave</w:t>
      </w:r>
      <w:r w:rsidRPr="00797DA7">
        <w:rPr>
          <w:rFonts w:cs="Times New Roman"/>
          <w:color w:val="000000" w:themeColor="text1"/>
          <w:szCs w:val="28"/>
          <w:shd w:val="clear" w:color="auto" w:fill="FFFFFF"/>
        </w:rPr>
        <w:t xml:space="preserve"> </w:t>
      </w:r>
      <w:r w:rsidRPr="00797DA7">
        <w:rPr>
          <w:rFonts w:cs="Times New Roman"/>
          <w:color w:val="000000" w:themeColor="text1"/>
          <w:szCs w:val="28"/>
          <w:shd w:val="clear" w:color="auto" w:fill="FFFFFF"/>
          <w:lang w:val="en-US"/>
        </w:rPr>
        <w:t>him</w:t>
      </w:r>
      <w:r w:rsidRPr="00797DA7">
        <w:rPr>
          <w:rFonts w:cs="Times New Roman"/>
          <w:color w:val="000000" w:themeColor="text1"/>
          <w:szCs w:val="28"/>
          <w:shd w:val="clear" w:color="auto" w:fill="FFFFFF"/>
        </w:rPr>
        <w:t xml:space="preserve"> </w:t>
      </w:r>
      <w:r w:rsidRPr="00797DA7">
        <w:rPr>
          <w:rFonts w:cs="Times New Roman"/>
          <w:color w:val="000000" w:themeColor="text1"/>
          <w:szCs w:val="28"/>
          <w:shd w:val="clear" w:color="auto" w:fill="FFFFFF"/>
          <w:lang w:val="en-US"/>
        </w:rPr>
        <w:t>a</w:t>
      </w:r>
      <w:r w:rsidRPr="00797DA7">
        <w:rPr>
          <w:rFonts w:cs="Times New Roman"/>
          <w:color w:val="000000" w:themeColor="text1"/>
          <w:szCs w:val="28"/>
          <w:shd w:val="clear" w:color="auto" w:fill="FFFFFF"/>
        </w:rPr>
        <w:t xml:space="preserve"> </w:t>
      </w:r>
      <w:r w:rsidRPr="00797DA7">
        <w:rPr>
          <w:rFonts w:cs="Times New Roman"/>
          <w:color w:val="000000" w:themeColor="text1"/>
          <w:szCs w:val="28"/>
          <w:shd w:val="clear" w:color="auto" w:fill="FFFFFF"/>
          <w:lang w:val="en-US"/>
        </w:rPr>
        <w:t>raw</w:t>
      </w:r>
      <w:r w:rsidRPr="00797DA7">
        <w:rPr>
          <w:rFonts w:cs="Times New Roman"/>
          <w:color w:val="000000" w:themeColor="text1"/>
          <w:szCs w:val="28"/>
          <w:shd w:val="clear" w:color="auto" w:fill="FFFFFF"/>
        </w:rPr>
        <w:t xml:space="preserve"> </w:t>
      </w:r>
      <w:r w:rsidRPr="00797DA7">
        <w:rPr>
          <w:rFonts w:cs="Times New Roman"/>
          <w:color w:val="000000" w:themeColor="text1"/>
          <w:szCs w:val="28"/>
          <w:shd w:val="clear" w:color="auto" w:fill="FFFFFF"/>
          <w:lang w:val="en-US"/>
        </w:rPr>
        <w:t>deal</w:t>
      </w:r>
      <w:r w:rsidRPr="00797DA7">
        <w:rPr>
          <w:rFonts w:cs="Times New Roman"/>
          <w:color w:val="000000" w:themeColor="text1"/>
          <w:szCs w:val="28"/>
          <w:shd w:val="clear" w:color="auto" w:fill="FFFFFF"/>
        </w:rPr>
        <w:t xml:space="preserve">. </w:t>
      </w:r>
      <w:r w:rsidRPr="00797DA7">
        <w:rPr>
          <w:rFonts w:cs="Times New Roman"/>
          <w:color w:val="000000" w:themeColor="text1"/>
          <w:szCs w:val="28"/>
          <w:shd w:val="clear" w:color="auto" w:fill="FFFFFF"/>
          <w:lang w:val="en-US"/>
        </w:rPr>
        <w:t xml:space="preserve">Nobody gives him a raw deal». </w:t>
      </w:r>
      <w:r w:rsidRPr="00797DA7">
        <w:rPr>
          <w:rFonts w:cs="Times New Roman"/>
          <w:color w:val="000000" w:themeColor="text1"/>
          <w:szCs w:val="28"/>
          <w:shd w:val="clear" w:color="auto" w:fill="FFFFFF"/>
        </w:rPr>
        <w:t>В</w:t>
      </w:r>
      <w:r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трейлере</w:t>
      </w:r>
      <w:r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слово</w:t>
      </w:r>
      <w:r w:rsidRPr="00797DA7">
        <w:rPr>
          <w:rFonts w:cs="Times New Roman"/>
          <w:color w:val="000000" w:themeColor="text1"/>
          <w:szCs w:val="28"/>
          <w:shd w:val="clear" w:color="auto" w:fill="FFFFFF"/>
          <w:lang w:val="en-US"/>
        </w:rPr>
        <w:t xml:space="preserve"> «him»</w:t>
      </w:r>
      <w:r w:rsidR="005359B7"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заменено</w:t>
      </w:r>
      <w:r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на</w:t>
      </w:r>
      <w:r w:rsidRPr="00797DA7">
        <w:rPr>
          <w:rFonts w:cs="Times New Roman"/>
          <w:color w:val="000000" w:themeColor="text1"/>
          <w:szCs w:val="28"/>
          <w:shd w:val="clear" w:color="auto" w:fill="FFFFFF"/>
          <w:lang w:val="en-US"/>
        </w:rPr>
        <w:t xml:space="preserve"> «Schwarzenegger».</w:t>
      </w:r>
      <w:r w:rsidR="00F47B76" w:rsidRPr="00797DA7">
        <w:rPr>
          <w:rStyle w:val="a9"/>
          <w:rFonts w:cs="Times New Roman"/>
          <w:color w:val="000000" w:themeColor="text1"/>
          <w:szCs w:val="28"/>
          <w:shd w:val="clear" w:color="auto" w:fill="FFFFFF"/>
          <w:lang w:val="en-US"/>
        </w:rPr>
        <w:footnoteReference w:id="12"/>
      </w:r>
      <w:r w:rsidR="00D47440" w:rsidRPr="00797DA7">
        <w:rPr>
          <w:rFonts w:cs="Times New Roman"/>
          <w:color w:val="000000" w:themeColor="text1"/>
          <w:szCs w:val="28"/>
          <w:shd w:val="clear" w:color="auto" w:fill="FFFFFF"/>
          <w:lang w:val="en-US"/>
        </w:rPr>
        <w:t xml:space="preserve"> </w:t>
      </w:r>
      <w:r w:rsidR="00267E32" w:rsidRPr="00797DA7">
        <w:rPr>
          <w:rFonts w:cs="Times New Roman"/>
          <w:color w:val="000000" w:themeColor="text1"/>
          <w:szCs w:val="28"/>
          <w:shd w:val="clear" w:color="auto" w:fill="FFFFFF"/>
        </w:rPr>
        <w:t>Этот фильм был снят</w:t>
      </w:r>
      <w:r w:rsidRPr="00797DA7">
        <w:rPr>
          <w:rFonts w:cs="Times New Roman"/>
          <w:color w:val="000000" w:themeColor="text1"/>
          <w:szCs w:val="28"/>
          <w:shd w:val="clear" w:color="auto" w:fill="FFFFFF"/>
        </w:rPr>
        <w:t xml:space="preserve"> между «</w:t>
      </w:r>
      <w:proofErr w:type="spellStart"/>
      <w:r w:rsidRPr="00797DA7">
        <w:rPr>
          <w:rFonts w:cs="Times New Roman"/>
          <w:color w:val="000000" w:themeColor="text1"/>
          <w:szCs w:val="28"/>
          <w:shd w:val="clear" w:color="auto" w:fill="FFFFFF"/>
        </w:rPr>
        <w:t>Коммандо</w:t>
      </w:r>
      <w:proofErr w:type="spellEnd"/>
      <w:r w:rsidRPr="00797DA7">
        <w:rPr>
          <w:rFonts w:cs="Times New Roman"/>
          <w:color w:val="000000" w:themeColor="text1"/>
          <w:szCs w:val="28"/>
          <w:shd w:val="clear" w:color="auto" w:fill="FFFFFF"/>
        </w:rPr>
        <w:t>» и «Хищником»</w:t>
      </w:r>
      <w:r w:rsidR="00F47B76" w:rsidRPr="00797DA7">
        <w:rPr>
          <w:rFonts w:cs="Times New Roman"/>
          <w:color w:val="000000" w:themeColor="text1"/>
          <w:szCs w:val="28"/>
          <w:shd w:val="clear" w:color="auto" w:fill="FFFFFF"/>
        </w:rPr>
        <w:t>,</w:t>
      </w:r>
      <w:r w:rsidR="00D47440" w:rsidRPr="00797DA7">
        <w:rPr>
          <w:rFonts w:cs="Times New Roman"/>
          <w:color w:val="000000" w:themeColor="text1"/>
          <w:szCs w:val="28"/>
          <w:shd w:val="clear" w:color="auto" w:fill="FFFFFF"/>
        </w:rPr>
        <w:t xml:space="preserve"> </w:t>
      </w:r>
      <w:r w:rsidR="00F47B76" w:rsidRPr="00797DA7">
        <w:rPr>
          <w:rFonts w:cs="Times New Roman"/>
          <w:color w:val="000000" w:themeColor="text1"/>
          <w:szCs w:val="28"/>
          <w:shd w:val="clear" w:color="auto" w:fill="FFFFFF"/>
        </w:rPr>
        <w:t>и его герой также</w:t>
      </w:r>
      <w:r w:rsidRPr="00797DA7">
        <w:rPr>
          <w:rFonts w:cs="Times New Roman"/>
          <w:color w:val="000000" w:themeColor="text1"/>
          <w:szCs w:val="28"/>
          <w:shd w:val="clear" w:color="auto" w:fill="FFFFFF"/>
        </w:rPr>
        <w:t xml:space="preserve"> </w:t>
      </w:r>
      <w:r w:rsidR="00EC5B67" w:rsidRPr="00797DA7">
        <w:rPr>
          <w:rFonts w:cs="Times New Roman"/>
          <w:color w:val="000000" w:themeColor="text1"/>
          <w:szCs w:val="28"/>
          <w:shd w:val="clear" w:color="auto" w:fill="FFFFFF"/>
        </w:rPr>
        <w:t>подходит под вышеописанный</w:t>
      </w:r>
      <w:r w:rsidRPr="00797DA7">
        <w:rPr>
          <w:rFonts w:cs="Times New Roman"/>
          <w:color w:val="000000" w:themeColor="text1"/>
          <w:szCs w:val="28"/>
          <w:shd w:val="clear" w:color="auto" w:fill="FFFFFF"/>
        </w:rPr>
        <w:t xml:space="preserve"> типаж. </w:t>
      </w:r>
      <w:r w:rsidR="00F231DA" w:rsidRPr="00797DA7">
        <w:rPr>
          <w:rFonts w:cs="Times New Roman"/>
          <w:color w:val="000000" w:themeColor="text1"/>
          <w:szCs w:val="28"/>
          <w:shd w:val="clear" w:color="auto" w:fill="FFFFFF"/>
        </w:rPr>
        <w:t>В самом нача</w:t>
      </w:r>
      <w:r w:rsidR="00EC5B67" w:rsidRPr="00797DA7">
        <w:rPr>
          <w:rFonts w:cs="Times New Roman"/>
          <w:color w:val="000000" w:themeColor="text1"/>
          <w:szCs w:val="28"/>
          <w:shd w:val="clear" w:color="auto" w:fill="FFFFFF"/>
        </w:rPr>
        <w:t>ле фильма герой сидит в дорогом костюме</w:t>
      </w:r>
      <w:r w:rsidR="00F231DA" w:rsidRPr="00797DA7">
        <w:rPr>
          <w:rFonts w:cs="Times New Roman"/>
          <w:color w:val="000000" w:themeColor="text1"/>
          <w:szCs w:val="28"/>
          <w:shd w:val="clear" w:color="auto" w:fill="FFFFFF"/>
        </w:rPr>
        <w:t>, в кожаном кресле и в красиво обставленном кабинете.</w:t>
      </w:r>
      <w:r w:rsidR="00EC5B67" w:rsidRPr="00797DA7">
        <w:rPr>
          <w:rFonts w:cs="Times New Roman"/>
          <w:color w:val="000000" w:themeColor="text1"/>
          <w:szCs w:val="28"/>
          <w:shd w:val="clear" w:color="auto" w:fill="FFFFFF"/>
        </w:rPr>
        <w:t xml:space="preserve"> Однако через некоторое время герой преображается: вместо костюма появляются джинсы и кожанка, </w:t>
      </w:r>
      <w:r w:rsidR="00EB48A8" w:rsidRPr="00797DA7">
        <w:rPr>
          <w:rFonts w:cs="Times New Roman"/>
          <w:color w:val="000000" w:themeColor="text1"/>
          <w:szCs w:val="28"/>
          <w:shd w:val="clear" w:color="auto" w:fill="FFFFFF"/>
        </w:rPr>
        <w:t>вместо рубашки – майка, вместо сигары в руках – оружие.</w:t>
      </w:r>
      <w:r w:rsidR="00EC5B67" w:rsidRPr="00797DA7">
        <w:rPr>
          <w:rFonts w:cs="Times New Roman"/>
          <w:color w:val="000000" w:themeColor="text1"/>
          <w:szCs w:val="28"/>
          <w:shd w:val="clear" w:color="auto" w:fill="FFFFFF"/>
        </w:rPr>
        <w:t xml:space="preserve"> </w:t>
      </w:r>
      <w:r w:rsidR="00B07BD5" w:rsidRPr="00797DA7">
        <w:rPr>
          <w:rFonts w:cs="Times New Roman"/>
          <w:color w:val="000000" w:themeColor="text1"/>
          <w:szCs w:val="28"/>
          <w:shd w:val="clear" w:color="auto" w:fill="FFFFFF"/>
        </w:rPr>
        <w:t>По ходу фильма выясняе</w:t>
      </w:r>
      <w:r w:rsidR="00782D47">
        <w:rPr>
          <w:rFonts w:cs="Times New Roman"/>
          <w:color w:val="000000" w:themeColor="text1"/>
          <w:szCs w:val="28"/>
          <w:shd w:val="clear" w:color="auto" w:fill="FFFFFF"/>
        </w:rPr>
        <w:t>тся, что агент Марк Каминский (</w:t>
      </w:r>
      <w:r w:rsidR="00B07BD5" w:rsidRPr="00797DA7">
        <w:rPr>
          <w:rFonts w:cs="Times New Roman"/>
          <w:color w:val="000000" w:themeColor="text1"/>
          <w:szCs w:val="28"/>
          <w:shd w:val="clear" w:color="auto" w:fill="FFFFFF"/>
        </w:rPr>
        <w:t xml:space="preserve">герой Шварценеггера) был уволен из ФБР за чрезмерное применение силы. </w:t>
      </w:r>
      <w:r w:rsidR="00FD4998" w:rsidRPr="00797DA7">
        <w:rPr>
          <w:rFonts w:cs="Times New Roman"/>
          <w:color w:val="000000" w:themeColor="text1"/>
          <w:szCs w:val="28"/>
          <w:shd w:val="clear" w:color="auto" w:fill="FFFFFF"/>
        </w:rPr>
        <w:t>Поэтому Марк занимает должность шерифа, занимается штрафами за превышение скорости, а вече</w:t>
      </w:r>
      <w:r w:rsidR="006B320E" w:rsidRPr="00797DA7">
        <w:rPr>
          <w:rFonts w:cs="Times New Roman"/>
          <w:color w:val="000000" w:themeColor="text1"/>
          <w:szCs w:val="28"/>
          <w:shd w:val="clear" w:color="auto" w:fill="FFFFFF"/>
        </w:rPr>
        <w:t>ром выслушивает претензии жены. Но в нужный момент его возвращают в строй, потому что никто не справится с заданием лучше, чем он. И на экране снова возникает уже привычный герой-одиночка</w:t>
      </w:r>
      <w:proofErr w:type="gramStart"/>
      <w:r w:rsidR="006B320E" w:rsidRPr="00797DA7">
        <w:rPr>
          <w:rFonts w:cs="Times New Roman"/>
          <w:color w:val="000000" w:themeColor="text1"/>
          <w:szCs w:val="28"/>
          <w:shd w:val="clear" w:color="auto" w:fill="FFFFFF"/>
        </w:rPr>
        <w:t xml:space="preserve"> ,</w:t>
      </w:r>
      <w:proofErr w:type="gramEnd"/>
      <w:r w:rsidR="006B320E" w:rsidRPr="00797DA7">
        <w:rPr>
          <w:rFonts w:cs="Times New Roman"/>
          <w:color w:val="000000" w:themeColor="text1"/>
          <w:szCs w:val="28"/>
          <w:shd w:val="clear" w:color="auto" w:fill="FFFFFF"/>
        </w:rPr>
        <w:t xml:space="preserve">который опять привык со всем справляться своими руками. Преображение внешнее персонажа Шварценеггера не смогло скрыть истинных черт характера, которыми обладает шериф в отставке. Он все такой же прямолинейный и жестокий, никогда не идет на компромисс, а самосуд – </w:t>
      </w:r>
      <w:r w:rsidR="006B320E" w:rsidRPr="00797DA7">
        <w:rPr>
          <w:rFonts w:cs="Times New Roman"/>
          <w:color w:val="000000" w:themeColor="text1"/>
          <w:szCs w:val="28"/>
          <w:shd w:val="clear" w:color="auto" w:fill="FFFFFF"/>
        </w:rPr>
        <w:lastRenderedPageBreak/>
        <w:t xml:space="preserve">лучший выход. Очень показателен финал фильма, когда он под аккомпанемент эпичной музыки достает из шкафа весь свой арсенал и идет сокрушать и истреблять. </w:t>
      </w:r>
    </w:p>
    <w:p w:rsidR="00C52613" w:rsidRPr="00797DA7" w:rsidRDefault="0096569A" w:rsidP="00967611">
      <w:pPr>
        <w:rPr>
          <w:rFonts w:cs="Times New Roman"/>
          <w:color w:val="000000" w:themeColor="text1"/>
          <w:szCs w:val="28"/>
          <w:shd w:val="clear" w:color="auto" w:fill="FFFFFF"/>
        </w:rPr>
      </w:pPr>
      <w:r w:rsidRPr="00797DA7">
        <w:rPr>
          <w:rFonts w:cs="Times New Roman"/>
          <w:color w:val="000000" w:themeColor="text1"/>
          <w:szCs w:val="28"/>
          <w:shd w:val="clear" w:color="auto" w:fill="FFFFFF"/>
        </w:rPr>
        <w:t xml:space="preserve">Через год после «Без компромиссов» выходит фильм «Хищник», где майор Алан Шеффер будет сражаться с инопланетной напастью. Внешний облик ничем не отличается от Джона </w:t>
      </w:r>
      <w:proofErr w:type="spellStart"/>
      <w:r w:rsidRPr="00797DA7">
        <w:rPr>
          <w:rFonts w:cs="Times New Roman"/>
          <w:color w:val="000000" w:themeColor="text1"/>
          <w:szCs w:val="28"/>
          <w:shd w:val="clear" w:color="auto" w:fill="FFFFFF"/>
        </w:rPr>
        <w:t>Метрикса</w:t>
      </w:r>
      <w:proofErr w:type="spellEnd"/>
      <w:r w:rsidRPr="00797DA7">
        <w:rPr>
          <w:rFonts w:cs="Times New Roman"/>
          <w:color w:val="000000" w:themeColor="text1"/>
          <w:szCs w:val="28"/>
          <w:shd w:val="clear" w:color="auto" w:fill="FFFFFF"/>
        </w:rPr>
        <w:t xml:space="preserve">. Но в этот раз Хищник оказался сильней, чем бесконечное число террористов, поэтому персонажу Шварценеггера выделили в помощь отряд для борьбы с чудовищем. Но последний хладнокровно и методично убивает одного за другим, и в конце фильма </w:t>
      </w:r>
      <w:proofErr w:type="spellStart"/>
      <w:r w:rsidR="004A7E65" w:rsidRPr="00797DA7">
        <w:rPr>
          <w:rFonts w:cs="Times New Roman"/>
          <w:color w:val="000000" w:themeColor="text1"/>
          <w:szCs w:val="28"/>
          <w:shd w:val="clear" w:color="auto" w:fill="FFFFFF"/>
        </w:rPr>
        <w:t>Аллан</w:t>
      </w:r>
      <w:proofErr w:type="spellEnd"/>
      <w:r w:rsidR="004A7E65" w:rsidRPr="00797DA7">
        <w:rPr>
          <w:rFonts w:cs="Times New Roman"/>
          <w:color w:val="000000" w:themeColor="text1"/>
          <w:szCs w:val="28"/>
          <w:shd w:val="clear" w:color="auto" w:fill="FFFFFF"/>
        </w:rPr>
        <w:t xml:space="preserve"> Шеффер снова сражается один на один. </w:t>
      </w:r>
      <w:proofErr w:type="spellStart"/>
      <w:r w:rsidR="00C52613" w:rsidRPr="00797DA7">
        <w:rPr>
          <w:rFonts w:cs="Times New Roman"/>
          <w:color w:val="000000" w:themeColor="text1"/>
          <w:szCs w:val="28"/>
          <w:shd w:val="clear" w:color="auto" w:fill="FFFFFF"/>
        </w:rPr>
        <w:t>Датчу</w:t>
      </w:r>
      <w:proofErr w:type="spellEnd"/>
      <w:r w:rsidR="00C52613" w:rsidRPr="00797DA7">
        <w:rPr>
          <w:rFonts w:cs="Times New Roman"/>
          <w:color w:val="000000" w:themeColor="text1"/>
          <w:szCs w:val="28"/>
          <w:shd w:val="clear" w:color="auto" w:fill="FFFFFF"/>
        </w:rPr>
        <w:t xml:space="preserve"> </w:t>
      </w:r>
      <w:proofErr w:type="gramStart"/>
      <w:r w:rsidR="00C52613" w:rsidRPr="00797DA7">
        <w:rPr>
          <w:rFonts w:cs="Times New Roman"/>
          <w:color w:val="000000" w:themeColor="text1"/>
          <w:szCs w:val="28"/>
          <w:shd w:val="clear" w:color="auto" w:fill="FFFFFF"/>
        </w:rPr>
        <w:t xml:space="preserve">( </w:t>
      </w:r>
      <w:proofErr w:type="gramEnd"/>
      <w:r w:rsidR="00C52613" w:rsidRPr="00797DA7">
        <w:rPr>
          <w:rFonts w:cs="Times New Roman"/>
          <w:color w:val="000000" w:themeColor="text1"/>
          <w:szCs w:val="28"/>
          <w:shd w:val="clear" w:color="auto" w:fill="FFFFFF"/>
        </w:rPr>
        <w:t xml:space="preserve">такое прозвище имел майор) пришлось сооружать несколько ловушек и лук со стрелами, чтобы победить Хищника. </w:t>
      </w:r>
    </w:p>
    <w:p w:rsidR="00C52613" w:rsidRPr="00797DA7" w:rsidRDefault="00C52613" w:rsidP="00967611">
      <w:pPr>
        <w:rPr>
          <w:rFonts w:cs="Times New Roman"/>
          <w:color w:val="000000" w:themeColor="text1"/>
          <w:szCs w:val="28"/>
          <w:shd w:val="clear" w:color="auto" w:fill="FFFFFF"/>
        </w:rPr>
      </w:pPr>
      <w:r w:rsidRPr="00797DA7">
        <w:rPr>
          <w:rFonts w:cs="Times New Roman"/>
          <w:color w:val="000000" w:themeColor="text1"/>
          <w:szCs w:val="28"/>
          <w:shd w:val="clear" w:color="auto" w:fill="FFFFFF"/>
        </w:rPr>
        <w:t xml:space="preserve">В четырех фильмах за пять лет образ Шварценеггера не изменился практически никак. Менялись декорации, менялись обстоятельства, противники, но сама суть персонажа – нисколько. </w:t>
      </w:r>
      <w:r w:rsidR="00F602F2" w:rsidRPr="00797DA7">
        <w:rPr>
          <w:rFonts w:cs="Times New Roman"/>
          <w:color w:val="000000" w:themeColor="text1"/>
          <w:szCs w:val="28"/>
          <w:shd w:val="clear" w:color="auto" w:fill="FFFFFF"/>
        </w:rPr>
        <w:t>Это все тот же мужчина с большой буквы, который справляется сам со своими проблемами, пусть и грубой силой, и который по своей природе является одиночкой. Нельзя не упомянуть про самый известный фильм Арнольда Шварценеггера, благодаря которому он и получил свое прозвище – «Терминатор». Здесь есть одно маленькое «но» - будущий губернатор Калифорнии играет там отрицательного персонажа,</w:t>
      </w:r>
      <w:r w:rsidR="00BA172B" w:rsidRPr="00797DA7">
        <w:rPr>
          <w:rFonts w:cs="Times New Roman"/>
          <w:color w:val="000000" w:themeColor="text1"/>
          <w:szCs w:val="28"/>
          <w:shd w:val="clear" w:color="auto" w:fill="FFFFFF"/>
        </w:rPr>
        <w:t xml:space="preserve"> поэтому он едва ли может быть воплощением защитника. Но именно этот киборг и стал  символом эпохи, а во второй части, которая собрала рекордную для тех времен кассу в </w:t>
      </w:r>
      <w:r w:rsidR="00FD5979" w:rsidRPr="00352854">
        <w:rPr>
          <w:rFonts w:cs="Times New Roman"/>
          <w:color w:val="000000" w:themeColor="text1"/>
          <w:szCs w:val="28"/>
          <w:shd w:val="clear" w:color="auto" w:fill="FFFFFF"/>
        </w:rPr>
        <w:t>$</w:t>
      </w:r>
      <w:r w:rsidR="00BA172B" w:rsidRPr="00797DA7">
        <w:rPr>
          <w:rFonts w:cs="Times New Roman"/>
          <w:color w:val="000000" w:themeColor="text1"/>
          <w:szCs w:val="28"/>
          <w:shd w:val="clear" w:color="auto" w:fill="FFFFFF"/>
        </w:rPr>
        <w:t>520</w:t>
      </w:r>
      <w:r w:rsidR="00FD5979" w:rsidRPr="00797DA7">
        <w:rPr>
          <w:rFonts w:cs="Times New Roman"/>
          <w:color w:val="000000" w:themeColor="text1"/>
          <w:szCs w:val="28"/>
          <w:shd w:val="clear" w:color="auto" w:fill="FFFFFF"/>
        </w:rPr>
        <w:t xml:space="preserve"> 000 </w:t>
      </w:r>
      <w:proofErr w:type="spellStart"/>
      <w:r w:rsidR="00FD5979" w:rsidRPr="00797DA7">
        <w:rPr>
          <w:rFonts w:cs="Times New Roman"/>
          <w:color w:val="000000" w:themeColor="text1"/>
          <w:szCs w:val="28"/>
          <w:shd w:val="clear" w:color="auto" w:fill="FFFFFF"/>
        </w:rPr>
        <w:t>000</w:t>
      </w:r>
      <w:proofErr w:type="spellEnd"/>
      <w:r w:rsidR="00FD5979" w:rsidRPr="00797DA7">
        <w:rPr>
          <w:rFonts w:cs="Times New Roman"/>
          <w:color w:val="000000" w:themeColor="text1"/>
          <w:szCs w:val="28"/>
          <w:shd w:val="clear" w:color="auto" w:fill="FFFFFF"/>
        </w:rPr>
        <w:t>.</w:t>
      </w:r>
      <w:r w:rsidR="00FD5979" w:rsidRPr="00797DA7">
        <w:rPr>
          <w:rStyle w:val="a9"/>
          <w:rFonts w:cs="Times New Roman"/>
          <w:color w:val="000000" w:themeColor="text1"/>
          <w:szCs w:val="28"/>
          <w:shd w:val="clear" w:color="auto" w:fill="FFFFFF"/>
        </w:rPr>
        <w:footnoteReference w:id="13"/>
      </w:r>
      <w:r w:rsidR="007C29BB" w:rsidRPr="00797DA7">
        <w:rPr>
          <w:rFonts w:cs="Times New Roman"/>
          <w:color w:val="000000" w:themeColor="text1"/>
          <w:szCs w:val="28"/>
          <w:shd w:val="clear" w:color="auto" w:fill="FFFFFF"/>
        </w:rPr>
        <w:t xml:space="preserve"> </w:t>
      </w:r>
      <w:r w:rsidR="00BA172B" w:rsidRPr="00797DA7">
        <w:rPr>
          <w:rFonts w:cs="Times New Roman"/>
          <w:color w:val="000000" w:themeColor="text1"/>
          <w:szCs w:val="28"/>
          <w:shd w:val="clear" w:color="auto" w:fill="FFFFFF"/>
        </w:rPr>
        <w:t xml:space="preserve">Шварценеггер играет уже положительного персонажа. </w:t>
      </w:r>
      <w:r w:rsidR="006A0881" w:rsidRPr="00797DA7">
        <w:rPr>
          <w:rFonts w:cs="Times New Roman"/>
          <w:color w:val="000000" w:themeColor="text1"/>
          <w:szCs w:val="28"/>
          <w:shd w:val="clear" w:color="auto" w:fill="FFFFFF"/>
        </w:rPr>
        <w:t xml:space="preserve">Фильм вышел в 1991 году, поэтому математически в эту главу его отнести нельзя.  Но образ робота, </w:t>
      </w:r>
      <w:r w:rsidR="00FD5979" w:rsidRPr="00797DA7">
        <w:rPr>
          <w:rFonts w:cs="Times New Roman"/>
          <w:color w:val="000000" w:themeColor="text1"/>
          <w:szCs w:val="28"/>
          <w:shd w:val="clear" w:color="auto" w:fill="FFFFFF"/>
        </w:rPr>
        <w:t xml:space="preserve">который </w:t>
      </w:r>
      <w:proofErr w:type="spellStart"/>
      <w:r w:rsidR="00FD5979" w:rsidRPr="00797DA7">
        <w:rPr>
          <w:rFonts w:cs="Times New Roman"/>
          <w:color w:val="000000" w:themeColor="text1"/>
          <w:szCs w:val="28"/>
          <w:shd w:val="clear" w:color="auto" w:fill="FFFFFF"/>
        </w:rPr>
        <w:t>запрограмирован</w:t>
      </w:r>
      <w:proofErr w:type="spellEnd"/>
      <w:r w:rsidR="00FD5979" w:rsidRPr="00797DA7">
        <w:rPr>
          <w:rFonts w:cs="Times New Roman"/>
          <w:color w:val="000000" w:themeColor="text1"/>
          <w:szCs w:val="28"/>
          <w:shd w:val="clear" w:color="auto" w:fill="FFFFFF"/>
        </w:rPr>
        <w:t xml:space="preserve"> на выполнение определенной задачи</w:t>
      </w:r>
      <w:r w:rsidR="006A0881" w:rsidRPr="00797DA7">
        <w:rPr>
          <w:rFonts w:cs="Times New Roman"/>
          <w:color w:val="000000" w:themeColor="text1"/>
          <w:szCs w:val="28"/>
          <w:shd w:val="clear" w:color="auto" w:fill="FFFFFF"/>
        </w:rPr>
        <w:t xml:space="preserve">, который четко выполняет </w:t>
      </w:r>
      <w:r w:rsidR="00FD5979" w:rsidRPr="00797DA7">
        <w:rPr>
          <w:rFonts w:cs="Times New Roman"/>
          <w:color w:val="000000" w:themeColor="text1"/>
          <w:szCs w:val="28"/>
          <w:shd w:val="clear" w:color="auto" w:fill="FFFFFF"/>
        </w:rPr>
        <w:t>эту программу и</w:t>
      </w:r>
      <w:r w:rsidR="006A0881" w:rsidRPr="00797DA7">
        <w:rPr>
          <w:rFonts w:cs="Times New Roman"/>
          <w:color w:val="000000" w:themeColor="text1"/>
          <w:szCs w:val="28"/>
          <w:shd w:val="clear" w:color="auto" w:fill="FFFFFF"/>
        </w:rPr>
        <w:t xml:space="preserve"> готов пойти на смерть ради решения поставленной задачи, </w:t>
      </w:r>
      <w:r w:rsidR="00FD5979" w:rsidRPr="00797DA7">
        <w:rPr>
          <w:rFonts w:cs="Times New Roman"/>
          <w:color w:val="000000" w:themeColor="text1"/>
          <w:szCs w:val="28"/>
          <w:shd w:val="clear" w:color="auto" w:fill="FFFFFF"/>
        </w:rPr>
        <w:t>имеет очень яркое сходство</w:t>
      </w:r>
      <w:r w:rsidR="006A0881" w:rsidRPr="00797DA7">
        <w:rPr>
          <w:rFonts w:cs="Times New Roman"/>
          <w:color w:val="000000" w:themeColor="text1"/>
          <w:szCs w:val="28"/>
          <w:shd w:val="clear" w:color="auto" w:fill="FFFFFF"/>
        </w:rPr>
        <w:t xml:space="preserve"> </w:t>
      </w:r>
      <w:r w:rsidR="00FD5979" w:rsidRPr="00797DA7">
        <w:rPr>
          <w:rFonts w:cs="Times New Roman"/>
          <w:color w:val="000000" w:themeColor="text1"/>
          <w:szCs w:val="28"/>
          <w:shd w:val="clear" w:color="auto" w:fill="FFFFFF"/>
        </w:rPr>
        <w:t xml:space="preserve">с персонажами </w:t>
      </w:r>
      <w:r w:rsidR="00FD5979" w:rsidRPr="00797DA7">
        <w:rPr>
          <w:rFonts w:cs="Times New Roman"/>
          <w:color w:val="000000" w:themeColor="text1"/>
          <w:szCs w:val="28"/>
          <w:shd w:val="clear" w:color="auto" w:fill="FFFFFF"/>
        </w:rPr>
        <w:lastRenderedPageBreak/>
        <w:t>именно боевиков 1980-х годов.</w:t>
      </w:r>
      <w:r w:rsidR="006A0881" w:rsidRPr="00797DA7">
        <w:rPr>
          <w:rFonts w:cs="Times New Roman"/>
          <w:color w:val="000000" w:themeColor="text1"/>
          <w:szCs w:val="28"/>
          <w:shd w:val="clear" w:color="auto" w:fill="FFFFFF"/>
        </w:rPr>
        <w:t xml:space="preserve"> Эту десятилетку боевиков</w:t>
      </w:r>
      <w:r w:rsidR="00FD5979" w:rsidRPr="00797DA7">
        <w:rPr>
          <w:rFonts w:cs="Times New Roman"/>
          <w:color w:val="000000" w:themeColor="text1"/>
          <w:szCs w:val="28"/>
          <w:shd w:val="clear" w:color="auto" w:fill="FFFFFF"/>
        </w:rPr>
        <w:t xml:space="preserve"> можно назвать </w:t>
      </w:r>
      <w:r w:rsidR="006A0881" w:rsidRPr="00797DA7">
        <w:rPr>
          <w:rFonts w:cs="Times New Roman"/>
          <w:color w:val="000000" w:themeColor="text1"/>
          <w:szCs w:val="28"/>
          <w:shd w:val="clear" w:color="auto" w:fill="FFFFFF"/>
        </w:rPr>
        <w:t>«период</w:t>
      </w:r>
      <w:r w:rsidR="00FD5979" w:rsidRPr="00797DA7">
        <w:rPr>
          <w:rFonts w:cs="Times New Roman"/>
          <w:color w:val="000000" w:themeColor="text1"/>
          <w:szCs w:val="28"/>
          <w:shd w:val="clear" w:color="auto" w:fill="FFFFFF"/>
        </w:rPr>
        <w:t>ом</w:t>
      </w:r>
      <w:r w:rsidR="006A0881" w:rsidRPr="00797DA7">
        <w:rPr>
          <w:rFonts w:cs="Times New Roman"/>
          <w:color w:val="000000" w:themeColor="text1"/>
          <w:szCs w:val="28"/>
          <w:shd w:val="clear" w:color="auto" w:fill="FFFFFF"/>
        </w:rPr>
        <w:t xml:space="preserve"> терминаторов». И </w:t>
      </w:r>
      <w:r w:rsidR="00FD5979" w:rsidRPr="00797DA7">
        <w:rPr>
          <w:rFonts w:cs="Times New Roman"/>
          <w:color w:val="000000" w:themeColor="text1"/>
          <w:szCs w:val="28"/>
          <w:shd w:val="clear" w:color="auto" w:fill="FFFFFF"/>
        </w:rPr>
        <w:t>Арнольд Шварценеггер стал не единственным актером, игравшим подобные роли</w:t>
      </w:r>
      <w:r w:rsidR="006A0881" w:rsidRPr="00797DA7">
        <w:rPr>
          <w:rFonts w:cs="Times New Roman"/>
          <w:color w:val="000000" w:themeColor="text1"/>
          <w:szCs w:val="28"/>
          <w:shd w:val="clear" w:color="auto" w:fill="FFFFFF"/>
        </w:rPr>
        <w:t xml:space="preserve">. </w:t>
      </w:r>
      <w:r w:rsidR="00512E4E" w:rsidRPr="00797DA7">
        <w:rPr>
          <w:rFonts w:cs="Times New Roman"/>
          <w:color w:val="000000" w:themeColor="text1"/>
          <w:szCs w:val="28"/>
          <w:shd w:val="clear" w:color="auto" w:fill="FFFFFF"/>
        </w:rPr>
        <w:t>С друг</w:t>
      </w:r>
      <w:r w:rsidR="00FD5979" w:rsidRPr="00797DA7">
        <w:rPr>
          <w:rFonts w:cs="Times New Roman"/>
          <w:color w:val="000000" w:themeColor="text1"/>
          <w:szCs w:val="28"/>
          <w:shd w:val="clear" w:color="auto" w:fill="FFFFFF"/>
        </w:rPr>
        <w:t>им</w:t>
      </w:r>
      <w:r w:rsidR="00512E4E" w:rsidRPr="00797DA7">
        <w:rPr>
          <w:rFonts w:cs="Times New Roman"/>
          <w:color w:val="000000" w:themeColor="text1"/>
          <w:szCs w:val="28"/>
          <w:shd w:val="clear" w:color="auto" w:fill="FFFFFF"/>
        </w:rPr>
        <w:t>,</w:t>
      </w:r>
      <w:r w:rsidR="00FD5979" w:rsidRPr="00797DA7">
        <w:rPr>
          <w:rFonts w:cs="Times New Roman"/>
          <w:color w:val="000000" w:themeColor="text1"/>
          <w:szCs w:val="28"/>
          <w:shd w:val="clear" w:color="auto" w:fill="FFFFFF"/>
        </w:rPr>
        <w:t xml:space="preserve"> </w:t>
      </w:r>
      <w:r w:rsidR="00512E4E" w:rsidRPr="00797DA7">
        <w:rPr>
          <w:rFonts w:cs="Times New Roman"/>
          <w:color w:val="000000" w:themeColor="text1"/>
          <w:szCs w:val="28"/>
          <w:shd w:val="clear" w:color="auto" w:fill="FFFFFF"/>
        </w:rPr>
        <w:t xml:space="preserve">не менее значимым актером того времени </w:t>
      </w:r>
      <w:r w:rsidR="00FD5979" w:rsidRPr="00797DA7">
        <w:rPr>
          <w:rFonts w:cs="Times New Roman"/>
          <w:color w:val="000000" w:themeColor="text1"/>
          <w:szCs w:val="28"/>
          <w:shd w:val="clear" w:color="auto" w:fill="FFFFFF"/>
        </w:rPr>
        <w:t>дела обстоят примерно таким же образом</w:t>
      </w:r>
      <w:r w:rsidR="00512E4E" w:rsidRPr="00797DA7">
        <w:rPr>
          <w:rFonts w:cs="Times New Roman"/>
          <w:color w:val="000000" w:themeColor="text1"/>
          <w:szCs w:val="28"/>
          <w:shd w:val="clear" w:color="auto" w:fill="FFFFFF"/>
        </w:rPr>
        <w:t xml:space="preserve"> – </w:t>
      </w:r>
      <w:proofErr w:type="spellStart"/>
      <w:r w:rsidR="00512E4E" w:rsidRPr="00797DA7">
        <w:rPr>
          <w:rFonts w:cs="Times New Roman"/>
          <w:color w:val="000000" w:themeColor="text1"/>
          <w:szCs w:val="28"/>
          <w:shd w:val="clear" w:color="auto" w:fill="FFFFFF"/>
        </w:rPr>
        <w:t>Сильвестр</w:t>
      </w:r>
      <w:proofErr w:type="spellEnd"/>
      <w:r w:rsidR="00512E4E" w:rsidRPr="00797DA7">
        <w:rPr>
          <w:rFonts w:cs="Times New Roman"/>
          <w:color w:val="000000" w:themeColor="text1"/>
          <w:szCs w:val="28"/>
          <w:shd w:val="clear" w:color="auto" w:fill="FFFFFF"/>
        </w:rPr>
        <w:t xml:space="preserve"> Сталлон</w:t>
      </w:r>
      <w:r w:rsidR="00FD5979" w:rsidRPr="00797DA7">
        <w:rPr>
          <w:rFonts w:cs="Times New Roman"/>
          <w:color w:val="000000" w:themeColor="text1"/>
          <w:szCs w:val="28"/>
          <w:shd w:val="clear" w:color="auto" w:fill="FFFFFF"/>
        </w:rPr>
        <w:t xml:space="preserve">е в основном </w:t>
      </w:r>
      <w:r w:rsidR="007937B8" w:rsidRPr="00797DA7">
        <w:rPr>
          <w:rFonts w:cs="Times New Roman"/>
          <w:color w:val="000000" w:themeColor="text1"/>
          <w:szCs w:val="28"/>
          <w:shd w:val="clear" w:color="auto" w:fill="FFFFFF"/>
        </w:rPr>
        <w:t>играет таких же «титанов»</w:t>
      </w:r>
      <w:r w:rsidR="00512E4E" w:rsidRPr="00797DA7">
        <w:rPr>
          <w:rFonts w:cs="Times New Roman"/>
          <w:color w:val="000000" w:themeColor="text1"/>
          <w:szCs w:val="28"/>
          <w:shd w:val="clear" w:color="auto" w:fill="FFFFFF"/>
        </w:rPr>
        <w:t xml:space="preserve">. </w:t>
      </w:r>
    </w:p>
    <w:p w:rsidR="009709BC" w:rsidRPr="00797DA7" w:rsidRDefault="00FD5979" w:rsidP="00967611">
      <w:pPr>
        <w:rPr>
          <w:rFonts w:cs="Times New Roman"/>
          <w:color w:val="000000" w:themeColor="text1"/>
          <w:szCs w:val="28"/>
          <w:shd w:val="clear" w:color="auto" w:fill="FFFFFF"/>
        </w:rPr>
      </w:pPr>
      <w:r w:rsidRPr="00797DA7">
        <w:rPr>
          <w:rFonts w:cs="Times New Roman"/>
          <w:color w:val="000000" w:themeColor="text1"/>
          <w:szCs w:val="28"/>
          <w:shd w:val="clear" w:color="auto" w:fill="FFFFFF"/>
        </w:rPr>
        <w:t>В восьмидесятые годы</w:t>
      </w:r>
      <w:r w:rsidR="009709BC" w:rsidRPr="00797DA7">
        <w:rPr>
          <w:rFonts w:cs="Times New Roman"/>
          <w:color w:val="000000" w:themeColor="text1"/>
          <w:szCs w:val="28"/>
          <w:shd w:val="clear" w:color="auto" w:fill="FFFFFF"/>
        </w:rPr>
        <w:t xml:space="preserve"> было снято три фильма о бывшем спецназовце и участнике войны Джоне </w:t>
      </w:r>
      <w:proofErr w:type="spellStart"/>
      <w:r w:rsidR="009709BC" w:rsidRPr="00797DA7">
        <w:rPr>
          <w:rFonts w:cs="Times New Roman"/>
          <w:color w:val="000000" w:themeColor="text1"/>
          <w:szCs w:val="28"/>
          <w:shd w:val="clear" w:color="auto" w:fill="FFFFFF"/>
        </w:rPr>
        <w:t>Рэмбо</w:t>
      </w:r>
      <w:proofErr w:type="spellEnd"/>
      <w:r w:rsidR="009709BC" w:rsidRPr="00797DA7">
        <w:rPr>
          <w:rFonts w:cs="Times New Roman"/>
          <w:color w:val="000000" w:themeColor="text1"/>
          <w:szCs w:val="28"/>
          <w:shd w:val="clear" w:color="auto" w:fill="FFFFFF"/>
        </w:rPr>
        <w:t xml:space="preserve">. </w:t>
      </w:r>
      <w:proofErr w:type="spellStart"/>
      <w:r w:rsidR="009709BC" w:rsidRPr="00797DA7">
        <w:rPr>
          <w:rFonts w:cs="Times New Roman"/>
          <w:color w:val="000000" w:themeColor="text1"/>
          <w:szCs w:val="28"/>
          <w:shd w:val="clear" w:color="auto" w:fill="FFFFFF"/>
        </w:rPr>
        <w:t>Рэмбо</w:t>
      </w:r>
      <w:proofErr w:type="spellEnd"/>
      <w:r w:rsidR="009709BC" w:rsidRPr="00797DA7">
        <w:rPr>
          <w:rFonts w:cs="Times New Roman"/>
          <w:color w:val="000000" w:themeColor="text1"/>
          <w:szCs w:val="28"/>
          <w:shd w:val="clear" w:color="auto" w:fill="FFFFFF"/>
        </w:rPr>
        <w:t>, так же</w:t>
      </w:r>
      <w:proofErr w:type="gramStart"/>
      <w:r w:rsidR="009709BC" w:rsidRPr="00797DA7">
        <w:rPr>
          <w:rFonts w:cs="Times New Roman"/>
          <w:color w:val="000000" w:themeColor="text1"/>
          <w:szCs w:val="28"/>
          <w:shd w:val="clear" w:color="auto" w:fill="FFFFFF"/>
        </w:rPr>
        <w:t xml:space="preserve"> ,</w:t>
      </w:r>
      <w:proofErr w:type="gramEnd"/>
      <w:r w:rsidR="009709BC" w:rsidRPr="00797DA7">
        <w:rPr>
          <w:rFonts w:cs="Times New Roman"/>
          <w:color w:val="000000" w:themeColor="text1"/>
          <w:szCs w:val="28"/>
          <w:shd w:val="clear" w:color="auto" w:fill="FFFFFF"/>
        </w:rPr>
        <w:t>как и Терминатор стало именем нарицательным. Сразу возникает ассоциация с человеком с красной повязкой на голове и пулеметом в руках, который стирает с лица земли своих противников.</w:t>
      </w:r>
      <w:r w:rsidR="007937B8" w:rsidRPr="00797DA7">
        <w:rPr>
          <w:rFonts w:cs="Times New Roman"/>
          <w:color w:val="000000" w:themeColor="text1"/>
          <w:szCs w:val="28"/>
          <w:shd w:val="clear" w:color="auto" w:fill="FFFFFF"/>
        </w:rPr>
        <w:t xml:space="preserve"> После войны во Вьетнаме</w:t>
      </w:r>
      <w:r w:rsidR="002A59D9" w:rsidRPr="00797DA7">
        <w:rPr>
          <w:rFonts w:cs="Times New Roman"/>
          <w:color w:val="000000" w:themeColor="text1"/>
          <w:szCs w:val="28"/>
          <w:shd w:val="clear" w:color="auto" w:fill="FFFFFF"/>
        </w:rPr>
        <w:t xml:space="preserve"> </w:t>
      </w:r>
      <w:r w:rsidR="00D14880" w:rsidRPr="00797DA7">
        <w:rPr>
          <w:rFonts w:cs="Times New Roman"/>
          <w:color w:val="000000" w:themeColor="text1"/>
          <w:szCs w:val="28"/>
          <w:shd w:val="clear" w:color="auto" w:fill="FFFFFF"/>
        </w:rPr>
        <w:t>он стал одиночкой</w:t>
      </w:r>
      <w:r w:rsidR="007937B8" w:rsidRPr="00797DA7">
        <w:rPr>
          <w:rFonts w:cs="Times New Roman"/>
          <w:color w:val="000000" w:themeColor="text1"/>
          <w:szCs w:val="28"/>
          <w:shd w:val="clear" w:color="auto" w:fill="FFFFFF"/>
        </w:rPr>
        <w:t xml:space="preserve"> с ярко выраженной принципиальностью</w:t>
      </w:r>
      <w:r w:rsidR="00A65D14" w:rsidRPr="00797DA7">
        <w:rPr>
          <w:rFonts w:cs="Times New Roman"/>
          <w:color w:val="000000" w:themeColor="text1"/>
          <w:szCs w:val="28"/>
          <w:shd w:val="clear" w:color="auto" w:fill="FFFFFF"/>
        </w:rPr>
        <w:t xml:space="preserve"> и</w:t>
      </w:r>
      <w:r w:rsidR="00D14880" w:rsidRPr="00797DA7">
        <w:rPr>
          <w:rFonts w:cs="Times New Roman"/>
          <w:color w:val="000000" w:themeColor="text1"/>
          <w:szCs w:val="28"/>
          <w:shd w:val="clear" w:color="auto" w:fill="FFFFFF"/>
        </w:rPr>
        <w:t xml:space="preserve"> не может смириться с полицейским произволом. Если в первой части был намек на проблему человека войны в м</w:t>
      </w:r>
      <w:r w:rsidR="007937B8" w:rsidRPr="00797DA7">
        <w:rPr>
          <w:rFonts w:cs="Times New Roman"/>
          <w:color w:val="000000" w:themeColor="text1"/>
          <w:szCs w:val="28"/>
          <w:shd w:val="clear" w:color="auto" w:fill="FFFFFF"/>
        </w:rPr>
        <w:t>ирное время, то остальные части</w:t>
      </w:r>
      <w:r w:rsidR="00D14880" w:rsidRPr="00797DA7">
        <w:rPr>
          <w:rFonts w:cs="Times New Roman"/>
          <w:color w:val="000000" w:themeColor="text1"/>
          <w:szCs w:val="28"/>
          <w:shd w:val="clear" w:color="auto" w:fill="FFFFFF"/>
        </w:rPr>
        <w:t>,</w:t>
      </w:r>
      <w:r w:rsidR="007937B8" w:rsidRPr="00797DA7">
        <w:rPr>
          <w:rFonts w:cs="Times New Roman"/>
          <w:color w:val="000000" w:themeColor="text1"/>
          <w:szCs w:val="28"/>
          <w:shd w:val="clear" w:color="auto" w:fill="FFFFFF"/>
        </w:rPr>
        <w:t xml:space="preserve"> </w:t>
      </w:r>
      <w:r w:rsidR="00D14880" w:rsidRPr="00797DA7">
        <w:rPr>
          <w:rFonts w:cs="Times New Roman"/>
          <w:color w:val="000000" w:themeColor="text1"/>
          <w:szCs w:val="28"/>
          <w:shd w:val="clear" w:color="auto" w:fill="FFFFFF"/>
        </w:rPr>
        <w:t xml:space="preserve">снятые в восьмидесятые, это просто боевик, в центре которого </w:t>
      </w:r>
      <w:r w:rsidR="007937B8" w:rsidRPr="00797DA7">
        <w:rPr>
          <w:rFonts w:cs="Times New Roman"/>
          <w:color w:val="000000" w:themeColor="text1"/>
          <w:szCs w:val="28"/>
          <w:shd w:val="clear" w:color="auto" w:fill="FFFFFF"/>
        </w:rPr>
        <w:t xml:space="preserve">– </w:t>
      </w:r>
      <w:r w:rsidR="00D14880" w:rsidRPr="00797DA7">
        <w:rPr>
          <w:rFonts w:cs="Times New Roman"/>
          <w:color w:val="000000" w:themeColor="text1"/>
          <w:szCs w:val="28"/>
          <w:shd w:val="clear" w:color="auto" w:fill="FFFFFF"/>
        </w:rPr>
        <w:t>профессиональный убийца.</w:t>
      </w:r>
    </w:p>
    <w:p w:rsidR="00010B3B" w:rsidRPr="00797DA7" w:rsidRDefault="001E0282" w:rsidP="00207BB4">
      <w:pPr>
        <w:rPr>
          <w:rFonts w:cs="Times New Roman"/>
          <w:color w:val="000000"/>
          <w:szCs w:val="28"/>
          <w:shd w:val="clear" w:color="auto" w:fill="FFFFFF"/>
        </w:rPr>
      </w:pPr>
      <w:proofErr w:type="spellStart"/>
      <w:r w:rsidRPr="00797DA7">
        <w:rPr>
          <w:rFonts w:cs="Times New Roman"/>
          <w:color w:val="000000" w:themeColor="text1"/>
          <w:szCs w:val="28"/>
          <w:shd w:val="clear" w:color="auto" w:fill="FFFFFF"/>
        </w:rPr>
        <w:t>Слоганы</w:t>
      </w:r>
      <w:proofErr w:type="spellEnd"/>
      <w:r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к</w:t>
      </w:r>
      <w:r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фильмам</w:t>
      </w:r>
      <w:r w:rsidR="007937B8" w:rsidRPr="00352854">
        <w:rPr>
          <w:rFonts w:cs="Times New Roman"/>
          <w:color w:val="000000" w:themeColor="text1"/>
          <w:szCs w:val="28"/>
          <w:shd w:val="clear" w:color="auto" w:fill="FFFFFF"/>
          <w:lang w:val="en-US"/>
        </w:rPr>
        <w:t xml:space="preserve"> </w:t>
      </w:r>
      <w:r w:rsidR="007937B8" w:rsidRPr="00797DA7">
        <w:rPr>
          <w:rFonts w:cs="Times New Roman"/>
          <w:color w:val="000000" w:themeColor="text1"/>
          <w:szCs w:val="28"/>
          <w:shd w:val="clear" w:color="auto" w:fill="FFFFFF"/>
        </w:rPr>
        <w:t>о</w:t>
      </w:r>
      <w:r w:rsidR="007937B8" w:rsidRPr="00352854">
        <w:rPr>
          <w:rFonts w:cs="Times New Roman"/>
          <w:color w:val="000000" w:themeColor="text1"/>
          <w:szCs w:val="28"/>
          <w:shd w:val="clear" w:color="auto" w:fill="FFFFFF"/>
          <w:lang w:val="en-US"/>
        </w:rPr>
        <w:t xml:space="preserve"> </w:t>
      </w:r>
      <w:proofErr w:type="spellStart"/>
      <w:r w:rsidR="007937B8" w:rsidRPr="00797DA7">
        <w:rPr>
          <w:rFonts w:cs="Times New Roman"/>
          <w:color w:val="000000" w:themeColor="text1"/>
          <w:szCs w:val="28"/>
          <w:shd w:val="clear" w:color="auto" w:fill="FFFFFF"/>
        </w:rPr>
        <w:t>Рэмбо</w:t>
      </w:r>
      <w:proofErr w:type="spellEnd"/>
      <w:r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были</w:t>
      </w:r>
      <w:r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следующие</w:t>
      </w:r>
      <w:r w:rsidRPr="00797DA7">
        <w:rPr>
          <w:rFonts w:cs="Times New Roman"/>
          <w:color w:val="000000" w:themeColor="text1"/>
          <w:szCs w:val="28"/>
          <w:shd w:val="clear" w:color="auto" w:fill="FFFFFF"/>
          <w:lang w:val="en-US"/>
        </w:rPr>
        <w:t>: «A one man war», «What you call hell, he calls home»</w:t>
      </w:r>
      <w:r w:rsidR="007937B8" w:rsidRPr="00797DA7">
        <w:rPr>
          <w:rFonts w:cs="Times New Roman"/>
          <w:color w:val="000000" w:themeColor="text1"/>
          <w:szCs w:val="28"/>
          <w:shd w:val="clear" w:color="auto" w:fill="FFFFFF"/>
          <w:lang w:val="en-US"/>
        </w:rPr>
        <w:t>.</w:t>
      </w:r>
      <w:r w:rsidR="007937B8" w:rsidRPr="00797DA7">
        <w:rPr>
          <w:rStyle w:val="a9"/>
          <w:rFonts w:cs="Times New Roman"/>
          <w:color w:val="000000" w:themeColor="text1"/>
          <w:szCs w:val="28"/>
          <w:shd w:val="clear" w:color="auto" w:fill="FFFFFF"/>
          <w:lang w:val="en-US"/>
        </w:rPr>
        <w:footnoteReference w:id="14"/>
      </w:r>
      <w:r w:rsidR="007C29BB" w:rsidRPr="00797DA7">
        <w:rPr>
          <w:rFonts w:cs="Times New Roman"/>
          <w:color w:val="000000" w:themeColor="text1"/>
          <w:szCs w:val="28"/>
          <w:shd w:val="clear" w:color="auto" w:fill="FFFFFF"/>
          <w:lang w:val="en-US"/>
        </w:rPr>
        <w:t xml:space="preserve"> </w:t>
      </w:r>
      <w:r w:rsidRPr="00797DA7">
        <w:rPr>
          <w:rFonts w:cs="Times New Roman"/>
          <w:color w:val="000000" w:themeColor="text1"/>
          <w:szCs w:val="28"/>
          <w:shd w:val="clear" w:color="auto" w:fill="FFFFFF"/>
        </w:rPr>
        <w:t xml:space="preserve">Он чем-то отдаленно напоминает </w:t>
      </w:r>
      <w:r w:rsidR="00A65D14" w:rsidRPr="00797DA7">
        <w:rPr>
          <w:rFonts w:cs="Times New Roman"/>
          <w:color w:val="000000" w:themeColor="text1"/>
          <w:szCs w:val="28"/>
          <w:shd w:val="clear" w:color="auto" w:fill="FFFFFF"/>
        </w:rPr>
        <w:t>персонажа Шварценеггера из фильма «</w:t>
      </w:r>
      <w:proofErr w:type="spellStart"/>
      <w:r w:rsidR="00A65D14" w:rsidRPr="00797DA7">
        <w:rPr>
          <w:rFonts w:cs="Times New Roman"/>
          <w:color w:val="000000" w:themeColor="text1"/>
          <w:szCs w:val="28"/>
          <w:shd w:val="clear" w:color="auto" w:fill="FFFFFF"/>
        </w:rPr>
        <w:t>Конан-Варвар</w:t>
      </w:r>
      <w:proofErr w:type="spellEnd"/>
      <w:r w:rsidR="00A65D14" w:rsidRPr="00797DA7">
        <w:rPr>
          <w:rFonts w:cs="Times New Roman"/>
          <w:color w:val="000000" w:themeColor="text1"/>
          <w:szCs w:val="28"/>
          <w:shd w:val="clear" w:color="auto" w:fill="FFFFFF"/>
        </w:rPr>
        <w:t>»</w:t>
      </w:r>
      <w:r w:rsidRPr="00797DA7">
        <w:rPr>
          <w:rFonts w:cs="Times New Roman"/>
          <w:color w:val="000000" w:themeColor="text1"/>
          <w:szCs w:val="28"/>
          <w:shd w:val="clear" w:color="auto" w:fill="FFFFFF"/>
        </w:rPr>
        <w:t xml:space="preserve">: длинные волосы, абсолютное безразличие к одежде и непроницательный взгляд. </w:t>
      </w:r>
      <w:r w:rsidR="007E3DCE" w:rsidRPr="00797DA7">
        <w:rPr>
          <w:rFonts w:cs="Times New Roman"/>
          <w:color w:val="000000" w:themeColor="text1"/>
          <w:szCs w:val="28"/>
          <w:shd w:val="clear" w:color="auto" w:fill="FFFFFF"/>
        </w:rPr>
        <w:t>Он идеально владеет любым</w:t>
      </w:r>
      <w:r w:rsidR="000647C7" w:rsidRPr="00797DA7">
        <w:rPr>
          <w:rFonts w:cs="Times New Roman"/>
          <w:color w:val="000000" w:themeColor="text1"/>
          <w:szCs w:val="28"/>
          <w:shd w:val="clear" w:color="auto" w:fill="FFFFFF"/>
        </w:rPr>
        <w:t xml:space="preserve"> орудием</w:t>
      </w:r>
      <w:r w:rsidR="007E3DCE" w:rsidRPr="00797DA7">
        <w:rPr>
          <w:rFonts w:cs="Times New Roman"/>
          <w:color w:val="000000" w:themeColor="text1"/>
          <w:szCs w:val="28"/>
          <w:shd w:val="clear" w:color="auto" w:fill="FFFFFF"/>
        </w:rPr>
        <w:t xml:space="preserve">  убийства, все также неразговорчив и </w:t>
      </w:r>
      <w:r w:rsidR="000647C7" w:rsidRPr="00797DA7">
        <w:rPr>
          <w:rFonts w:cs="Times New Roman"/>
          <w:color w:val="000000" w:themeColor="text1"/>
          <w:szCs w:val="28"/>
          <w:shd w:val="clear" w:color="auto" w:fill="FFFFFF"/>
        </w:rPr>
        <w:t>за обиженную честь и достоинство личности сокрушит любого. Но если фильмы со Шварценеггером выглядели убедительно, а сам актер как никто другой подх</w:t>
      </w:r>
      <w:r w:rsidR="00267E32" w:rsidRPr="00797DA7">
        <w:rPr>
          <w:rFonts w:cs="Times New Roman"/>
          <w:color w:val="000000" w:themeColor="text1"/>
          <w:szCs w:val="28"/>
          <w:shd w:val="clear" w:color="auto" w:fill="FFFFFF"/>
        </w:rPr>
        <w:t xml:space="preserve">одил под такой образ, то </w:t>
      </w:r>
      <w:proofErr w:type="spellStart"/>
      <w:r w:rsidR="00267E32" w:rsidRPr="00797DA7">
        <w:rPr>
          <w:rFonts w:cs="Times New Roman"/>
          <w:color w:val="000000" w:themeColor="text1"/>
          <w:szCs w:val="28"/>
          <w:shd w:val="clear" w:color="auto" w:fill="FFFFFF"/>
        </w:rPr>
        <w:t>квадро</w:t>
      </w:r>
      <w:r w:rsidR="000647C7" w:rsidRPr="00797DA7">
        <w:rPr>
          <w:rFonts w:cs="Times New Roman"/>
          <w:color w:val="000000" w:themeColor="text1"/>
          <w:szCs w:val="28"/>
          <w:shd w:val="clear" w:color="auto" w:fill="FFFFFF"/>
        </w:rPr>
        <w:t>логия</w:t>
      </w:r>
      <w:proofErr w:type="spellEnd"/>
      <w:r w:rsidR="000647C7" w:rsidRPr="00797DA7">
        <w:rPr>
          <w:rFonts w:cs="Times New Roman"/>
          <w:color w:val="000000" w:themeColor="text1"/>
          <w:szCs w:val="28"/>
          <w:shd w:val="clear" w:color="auto" w:fill="FFFFFF"/>
        </w:rPr>
        <w:t xml:space="preserve"> </w:t>
      </w:r>
      <w:r w:rsidR="008865F0" w:rsidRPr="00797DA7">
        <w:rPr>
          <w:rFonts w:cs="Times New Roman"/>
          <w:color w:val="000000" w:themeColor="text1"/>
          <w:szCs w:val="28"/>
          <w:shd w:val="clear" w:color="auto" w:fill="FFFFFF"/>
        </w:rPr>
        <w:t xml:space="preserve">о </w:t>
      </w:r>
      <w:proofErr w:type="spellStart"/>
      <w:r w:rsidR="008865F0" w:rsidRPr="00797DA7">
        <w:rPr>
          <w:rFonts w:cs="Times New Roman"/>
          <w:color w:val="000000" w:themeColor="text1"/>
          <w:szCs w:val="28"/>
          <w:shd w:val="clear" w:color="auto" w:fill="FFFFFF"/>
        </w:rPr>
        <w:t>Рэмбо</w:t>
      </w:r>
      <w:proofErr w:type="spellEnd"/>
      <w:r w:rsidR="008865F0" w:rsidRPr="00797DA7">
        <w:rPr>
          <w:rFonts w:cs="Times New Roman"/>
          <w:color w:val="000000" w:themeColor="text1"/>
          <w:szCs w:val="28"/>
          <w:shd w:val="clear" w:color="auto" w:fill="FFFFFF"/>
        </w:rPr>
        <w:t xml:space="preserve"> </w:t>
      </w:r>
      <w:r w:rsidR="000647C7" w:rsidRPr="00797DA7">
        <w:rPr>
          <w:rFonts w:cs="Times New Roman"/>
          <w:color w:val="000000" w:themeColor="text1"/>
          <w:szCs w:val="28"/>
          <w:shd w:val="clear" w:color="auto" w:fill="FFFFFF"/>
        </w:rPr>
        <w:t xml:space="preserve">достаточно </w:t>
      </w:r>
      <w:proofErr w:type="gramStart"/>
      <w:r w:rsidR="000647C7" w:rsidRPr="00797DA7">
        <w:rPr>
          <w:rFonts w:cs="Times New Roman"/>
          <w:color w:val="000000" w:themeColor="text1"/>
          <w:szCs w:val="28"/>
          <w:shd w:val="clear" w:color="auto" w:fill="FFFFFF"/>
        </w:rPr>
        <w:t>примитивна</w:t>
      </w:r>
      <w:proofErr w:type="gramEnd"/>
      <w:r w:rsidR="000647C7" w:rsidRPr="00797DA7">
        <w:rPr>
          <w:rFonts w:cs="Times New Roman"/>
          <w:color w:val="000000" w:themeColor="text1"/>
          <w:szCs w:val="28"/>
          <w:shd w:val="clear" w:color="auto" w:fill="FFFFFF"/>
        </w:rPr>
        <w:t xml:space="preserve">. </w:t>
      </w:r>
      <w:r w:rsidR="00010B3B" w:rsidRPr="00797DA7">
        <w:rPr>
          <w:rFonts w:cs="Times New Roman"/>
          <w:color w:val="000000"/>
          <w:szCs w:val="28"/>
          <w:shd w:val="clear" w:color="auto" w:fill="FFFFFF"/>
        </w:rPr>
        <w:t xml:space="preserve">Складывается впечатление, что зритель видит один фильм, где герой-одиночка просто убивает врагов, систематично, одного за другим. Образ уже готов, осталось только придумать новых врагов. </w:t>
      </w:r>
    </w:p>
    <w:p w:rsidR="008865F0" w:rsidRPr="00797DA7" w:rsidRDefault="00E42995" w:rsidP="00967611">
      <w:pPr>
        <w:rPr>
          <w:rFonts w:cs="Times New Roman"/>
          <w:color w:val="000000" w:themeColor="text1"/>
          <w:szCs w:val="28"/>
          <w:shd w:val="clear" w:color="auto" w:fill="FFFFFF"/>
        </w:rPr>
      </w:pPr>
      <w:r w:rsidRPr="00797DA7">
        <w:rPr>
          <w:rFonts w:cs="Times New Roman"/>
          <w:color w:val="000000"/>
          <w:szCs w:val="28"/>
          <w:shd w:val="clear" w:color="auto" w:fill="FFFFFF"/>
        </w:rPr>
        <w:t xml:space="preserve">В 1986 году выходит еще один фильм с участием </w:t>
      </w:r>
      <w:proofErr w:type="spellStart"/>
      <w:r w:rsidRPr="00797DA7">
        <w:rPr>
          <w:rFonts w:cs="Times New Roman"/>
          <w:color w:val="000000"/>
          <w:szCs w:val="28"/>
          <w:shd w:val="clear" w:color="auto" w:fill="FFFFFF"/>
        </w:rPr>
        <w:t>Сильвестра</w:t>
      </w:r>
      <w:proofErr w:type="spellEnd"/>
      <w:r w:rsidRPr="00797DA7">
        <w:rPr>
          <w:rFonts w:cs="Times New Roman"/>
          <w:color w:val="000000"/>
          <w:szCs w:val="28"/>
          <w:shd w:val="clear" w:color="auto" w:fill="FFFFFF"/>
        </w:rPr>
        <w:t xml:space="preserve"> Сталлоне – «Кобра». </w:t>
      </w:r>
      <w:r w:rsidR="009D0F9E" w:rsidRPr="00797DA7">
        <w:rPr>
          <w:rFonts w:cs="Times New Roman"/>
          <w:color w:val="000000"/>
          <w:szCs w:val="28"/>
          <w:shd w:val="clear" w:color="auto" w:fill="FFFFFF"/>
        </w:rPr>
        <w:t xml:space="preserve"> Персонаж </w:t>
      </w:r>
      <w:proofErr w:type="spellStart"/>
      <w:r w:rsidR="009D0F9E" w:rsidRPr="00797DA7">
        <w:rPr>
          <w:rFonts w:cs="Times New Roman"/>
          <w:color w:val="000000"/>
          <w:szCs w:val="28"/>
          <w:shd w:val="clear" w:color="auto" w:fill="FFFFFF"/>
        </w:rPr>
        <w:t>Марион</w:t>
      </w:r>
      <w:proofErr w:type="spellEnd"/>
      <w:r w:rsidR="009D0F9E" w:rsidRPr="00797DA7">
        <w:rPr>
          <w:rFonts w:cs="Times New Roman"/>
          <w:color w:val="000000"/>
          <w:szCs w:val="28"/>
          <w:shd w:val="clear" w:color="auto" w:fill="FFFFFF"/>
        </w:rPr>
        <w:t xml:space="preserve"> </w:t>
      </w:r>
      <w:proofErr w:type="spellStart"/>
      <w:r w:rsidR="009D0F9E" w:rsidRPr="00797DA7">
        <w:rPr>
          <w:rFonts w:cs="Times New Roman"/>
          <w:color w:val="000000"/>
          <w:szCs w:val="28"/>
          <w:shd w:val="clear" w:color="auto" w:fill="FFFFFF"/>
        </w:rPr>
        <w:t>Кобретти</w:t>
      </w:r>
      <w:proofErr w:type="spellEnd"/>
      <w:r w:rsidR="009D0F9E" w:rsidRPr="00797DA7">
        <w:rPr>
          <w:rFonts w:cs="Times New Roman"/>
          <w:color w:val="000000"/>
          <w:szCs w:val="28"/>
          <w:shd w:val="clear" w:color="auto" w:fill="FFFFFF"/>
        </w:rPr>
        <w:t xml:space="preserve"> очень напоминает героя фильма </w:t>
      </w:r>
      <w:r w:rsidR="009D0F9E" w:rsidRPr="00797DA7">
        <w:rPr>
          <w:rFonts w:cs="Times New Roman"/>
          <w:color w:val="000000"/>
          <w:szCs w:val="28"/>
          <w:shd w:val="clear" w:color="auto" w:fill="FFFFFF"/>
        </w:rPr>
        <w:lastRenderedPageBreak/>
        <w:t xml:space="preserve">«Без компромиссов». Создатели фильма разработали новый тип машины-убийцы, тщательно продумав его внешнюю атрибутику. Он  не бегает от дерева к дереву, а катается на </w:t>
      </w:r>
      <w:r w:rsidR="009D0F9E" w:rsidRPr="00797DA7">
        <w:rPr>
          <w:rFonts w:cs="Times New Roman"/>
          <w:color w:val="000000"/>
          <w:szCs w:val="28"/>
          <w:shd w:val="clear" w:color="auto" w:fill="FFFFFF"/>
          <w:lang w:val="en-US"/>
        </w:rPr>
        <w:t>Ford</w:t>
      </w:r>
      <w:r w:rsidR="009D0F9E" w:rsidRPr="00797DA7">
        <w:rPr>
          <w:rFonts w:cs="Times New Roman"/>
          <w:color w:val="000000"/>
          <w:szCs w:val="28"/>
          <w:shd w:val="clear" w:color="auto" w:fill="FFFFFF"/>
        </w:rPr>
        <w:t xml:space="preserve"> </w:t>
      </w:r>
      <w:r w:rsidR="009D0F9E" w:rsidRPr="00797DA7">
        <w:rPr>
          <w:rFonts w:cs="Times New Roman"/>
          <w:color w:val="000000"/>
          <w:szCs w:val="28"/>
          <w:shd w:val="clear" w:color="auto" w:fill="FFFFFF"/>
          <w:lang w:val="en-US"/>
        </w:rPr>
        <w:t>Mercury</w:t>
      </w:r>
      <w:r w:rsidR="009D0F9E" w:rsidRPr="00797DA7">
        <w:rPr>
          <w:rFonts w:cs="Times New Roman"/>
          <w:color w:val="000000"/>
          <w:szCs w:val="28"/>
          <w:shd w:val="clear" w:color="auto" w:fill="FFFFFF"/>
        </w:rPr>
        <w:t xml:space="preserve">; </w:t>
      </w:r>
      <w:r w:rsidR="008865F0" w:rsidRPr="00797DA7">
        <w:rPr>
          <w:rFonts w:cs="Times New Roman"/>
          <w:color w:val="000000"/>
          <w:szCs w:val="28"/>
          <w:shd w:val="clear" w:color="auto" w:fill="FFFFFF"/>
        </w:rPr>
        <w:t>на глаза одеты черные очки-</w:t>
      </w:r>
      <w:r w:rsidR="009D0F9E" w:rsidRPr="00797DA7">
        <w:rPr>
          <w:rFonts w:cs="Times New Roman"/>
          <w:color w:val="000000"/>
          <w:szCs w:val="28"/>
          <w:shd w:val="clear" w:color="auto" w:fill="FFFFFF"/>
        </w:rPr>
        <w:t xml:space="preserve">авиаторы, а из одного уголка рта в другой постоянно прыгает зубочистка. Весь этот образ подчеркивает его </w:t>
      </w:r>
      <w:r w:rsidR="00797DA7">
        <w:rPr>
          <w:rFonts w:cs="Times New Roman"/>
          <w:color w:val="000000"/>
          <w:szCs w:val="28"/>
          <w:shd w:val="clear" w:color="auto" w:fill="FFFFFF"/>
        </w:rPr>
        <w:t>отличие от других полицейский (</w:t>
      </w:r>
      <w:proofErr w:type="spellStart"/>
      <w:r w:rsidR="009D0F9E" w:rsidRPr="00797DA7">
        <w:rPr>
          <w:rFonts w:cs="Times New Roman"/>
          <w:color w:val="000000"/>
          <w:szCs w:val="28"/>
          <w:shd w:val="clear" w:color="auto" w:fill="FFFFFF"/>
        </w:rPr>
        <w:t>Марион</w:t>
      </w:r>
      <w:proofErr w:type="spellEnd"/>
      <w:r w:rsidR="009D0F9E" w:rsidRPr="00797DA7">
        <w:rPr>
          <w:rFonts w:cs="Times New Roman"/>
          <w:color w:val="000000"/>
          <w:szCs w:val="28"/>
          <w:shd w:val="clear" w:color="auto" w:fill="FFFFFF"/>
        </w:rPr>
        <w:t xml:space="preserve"> </w:t>
      </w:r>
      <w:proofErr w:type="spellStart"/>
      <w:r w:rsidR="009D0F9E" w:rsidRPr="00797DA7">
        <w:rPr>
          <w:rFonts w:cs="Times New Roman"/>
          <w:color w:val="000000"/>
          <w:szCs w:val="28"/>
          <w:shd w:val="clear" w:color="auto" w:fill="FFFFFF"/>
        </w:rPr>
        <w:t>Кобретти</w:t>
      </w:r>
      <w:proofErr w:type="spellEnd"/>
      <w:r w:rsidR="009D0F9E" w:rsidRPr="00797DA7">
        <w:rPr>
          <w:rFonts w:cs="Times New Roman"/>
          <w:color w:val="000000"/>
          <w:szCs w:val="28"/>
          <w:shd w:val="clear" w:color="auto" w:fill="FFFFFF"/>
        </w:rPr>
        <w:t xml:space="preserve"> по кличке «Кобра» является лейтенантом). </w:t>
      </w:r>
    </w:p>
    <w:p w:rsidR="00DA2EEE" w:rsidRPr="00797DA7" w:rsidRDefault="00BD11C7" w:rsidP="00967611">
      <w:r w:rsidRPr="00797DA7">
        <w:rPr>
          <w:rFonts w:cs="Times New Roman"/>
          <w:color w:val="000000" w:themeColor="text1"/>
          <w:szCs w:val="28"/>
          <w:shd w:val="clear" w:color="auto" w:fill="FFFFFF"/>
        </w:rPr>
        <w:t>Жестокость и насилие здесь романтизируются и поэтизируются, а реальность очень схожа с красивой сказкой. Киновед Сергей Кудрявцев пишет о герое фильма «Кобра»: «</w:t>
      </w:r>
      <w:r w:rsidRPr="00797DA7">
        <w:rPr>
          <w:rFonts w:cs="Times New Roman"/>
          <w:szCs w:val="28"/>
        </w:rPr>
        <w:t>выдуманная жизнь Америки вытесняет в сознании зрителей её реальный облик, заставляя поверить в новую мифологию о «городском ковбое с </w:t>
      </w:r>
      <w:proofErr w:type="spellStart"/>
      <w:r w:rsidRPr="00797DA7">
        <w:rPr>
          <w:rFonts w:cs="Times New Roman"/>
          <w:szCs w:val="28"/>
        </w:rPr>
        <w:t>супероружием</w:t>
      </w:r>
      <w:proofErr w:type="spellEnd"/>
      <w:r w:rsidRPr="00797DA7">
        <w:rPr>
          <w:rFonts w:cs="Times New Roman"/>
          <w:szCs w:val="28"/>
        </w:rPr>
        <w:t xml:space="preserve"> в руках»</w:t>
      </w:r>
      <w:r w:rsidR="007937B8" w:rsidRPr="00797DA7">
        <w:rPr>
          <w:rStyle w:val="a9"/>
          <w:rFonts w:cs="Times New Roman"/>
          <w:szCs w:val="28"/>
        </w:rPr>
        <w:footnoteReference w:id="15"/>
      </w:r>
      <w:r w:rsidRPr="00797DA7">
        <w:rPr>
          <w:rFonts w:cs="Times New Roman"/>
          <w:szCs w:val="28"/>
        </w:rPr>
        <w:t xml:space="preserve">. </w:t>
      </w:r>
    </w:p>
    <w:p w:rsidR="00FB6235" w:rsidRPr="00797DA7" w:rsidRDefault="00FB6235" w:rsidP="00967611">
      <w:pPr>
        <w:rPr>
          <w:rFonts w:cs="Times New Roman"/>
          <w:szCs w:val="28"/>
        </w:rPr>
      </w:pPr>
      <w:r w:rsidRPr="00797DA7">
        <w:rPr>
          <w:rFonts w:cs="Times New Roman"/>
          <w:szCs w:val="28"/>
        </w:rPr>
        <w:t>Еще один очень важный фильм того времени – «</w:t>
      </w:r>
      <w:proofErr w:type="spellStart"/>
      <w:r w:rsidRPr="00797DA7">
        <w:rPr>
          <w:rFonts w:cs="Times New Roman"/>
          <w:szCs w:val="28"/>
        </w:rPr>
        <w:t>Рокки</w:t>
      </w:r>
      <w:proofErr w:type="spellEnd"/>
      <w:r w:rsidRPr="00797DA7">
        <w:rPr>
          <w:rFonts w:cs="Times New Roman"/>
          <w:szCs w:val="28"/>
        </w:rPr>
        <w:t xml:space="preserve">». За десять лет вышло пять частей этого фильма. Но эта кинолента не будет разбираться в данной работе, так как она не относится к боевикам. Это спортивная драма. </w:t>
      </w:r>
      <w:proofErr w:type="gramStart"/>
      <w:r w:rsidRPr="00797DA7">
        <w:rPr>
          <w:rFonts w:cs="Times New Roman"/>
          <w:szCs w:val="28"/>
        </w:rPr>
        <w:t>Но</w:t>
      </w:r>
      <w:proofErr w:type="gramEnd"/>
      <w:r w:rsidRPr="00797DA7">
        <w:rPr>
          <w:rFonts w:cs="Times New Roman"/>
          <w:szCs w:val="28"/>
        </w:rPr>
        <w:t xml:space="preserve"> несмотря на это, в боксере </w:t>
      </w:r>
      <w:proofErr w:type="spellStart"/>
      <w:r w:rsidRPr="00797DA7">
        <w:rPr>
          <w:rFonts w:cs="Times New Roman"/>
          <w:szCs w:val="28"/>
        </w:rPr>
        <w:t>Рокки</w:t>
      </w:r>
      <w:proofErr w:type="spellEnd"/>
      <w:r w:rsidRPr="00797DA7">
        <w:rPr>
          <w:rFonts w:cs="Times New Roman"/>
          <w:szCs w:val="28"/>
        </w:rPr>
        <w:t xml:space="preserve"> Бальбоа есть черты, которые присущи другим героям этого периода.</w:t>
      </w:r>
    </w:p>
    <w:p w:rsidR="00FB6235" w:rsidRPr="00797DA7" w:rsidRDefault="004B699F" w:rsidP="00967611">
      <w:pPr>
        <w:rPr>
          <w:rFonts w:cs="Times New Roman"/>
          <w:szCs w:val="28"/>
        </w:rPr>
      </w:pPr>
      <w:proofErr w:type="spellStart"/>
      <w:r w:rsidRPr="00797DA7">
        <w:rPr>
          <w:rFonts w:cs="Times New Roman"/>
          <w:szCs w:val="28"/>
        </w:rPr>
        <w:t>Сильвестр</w:t>
      </w:r>
      <w:proofErr w:type="spellEnd"/>
      <w:r w:rsidRPr="00797DA7">
        <w:rPr>
          <w:rFonts w:cs="Times New Roman"/>
          <w:szCs w:val="28"/>
        </w:rPr>
        <w:t xml:space="preserve"> Сталлоне и Арнольд Шварценеггер – это самые яркие представители этого периода. Их герои оказались самыми запоминающимися, и оказали наибольшее влияние на жанр боевика. Но в те годы начинали свою карьеру и другие известные актеры этого же жанра. Стивен</w:t>
      </w:r>
      <w:proofErr w:type="gramStart"/>
      <w:r w:rsidRPr="00797DA7">
        <w:rPr>
          <w:rFonts w:cs="Times New Roman"/>
          <w:szCs w:val="28"/>
        </w:rPr>
        <w:t xml:space="preserve"> С</w:t>
      </w:r>
      <w:proofErr w:type="gramEnd"/>
      <w:r w:rsidRPr="00797DA7">
        <w:rPr>
          <w:rFonts w:cs="Times New Roman"/>
          <w:szCs w:val="28"/>
        </w:rPr>
        <w:t xml:space="preserve">игал, Жан-Клод Ван </w:t>
      </w:r>
      <w:proofErr w:type="spellStart"/>
      <w:r w:rsidRPr="00797DA7">
        <w:rPr>
          <w:rFonts w:cs="Times New Roman"/>
          <w:szCs w:val="28"/>
        </w:rPr>
        <w:t>Дамм</w:t>
      </w:r>
      <w:proofErr w:type="spellEnd"/>
      <w:r w:rsidRPr="00797DA7">
        <w:rPr>
          <w:rFonts w:cs="Times New Roman"/>
          <w:szCs w:val="28"/>
        </w:rPr>
        <w:t xml:space="preserve">, </w:t>
      </w:r>
      <w:proofErr w:type="spellStart"/>
      <w:r w:rsidRPr="00797DA7">
        <w:rPr>
          <w:rFonts w:cs="Times New Roman"/>
          <w:szCs w:val="28"/>
        </w:rPr>
        <w:t>Чак</w:t>
      </w:r>
      <w:proofErr w:type="spellEnd"/>
      <w:r w:rsidRPr="00797DA7">
        <w:rPr>
          <w:rFonts w:cs="Times New Roman"/>
          <w:szCs w:val="28"/>
        </w:rPr>
        <w:t xml:space="preserve"> </w:t>
      </w:r>
      <w:proofErr w:type="spellStart"/>
      <w:r w:rsidRPr="00797DA7">
        <w:rPr>
          <w:rFonts w:cs="Times New Roman"/>
          <w:szCs w:val="28"/>
        </w:rPr>
        <w:t>Норрис</w:t>
      </w:r>
      <w:proofErr w:type="spellEnd"/>
      <w:r w:rsidRPr="00797DA7">
        <w:rPr>
          <w:rFonts w:cs="Times New Roman"/>
          <w:szCs w:val="28"/>
        </w:rPr>
        <w:t xml:space="preserve"> – фильмы с их уч</w:t>
      </w:r>
      <w:r w:rsidR="008865F0" w:rsidRPr="00797DA7">
        <w:rPr>
          <w:rFonts w:cs="Times New Roman"/>
          <w:szCs w:val="28"/>
        </w:rPr>
        <w:t>астием были не менее популярны.</w:t>
      </w:r>
    </w:p>
    <w:p w:rsidR="004B699F" w:rsidRPr="00797DA7" w:rsidRDefault="004B699F" w:rsidP="00967611">
      <w:pPr>
        <w:rPr>
          <w:rFonts w:cs="Times New Roman"/>
          <w:szCs w:val="28"/>
        </w:rPr>
      </w:pPr>
      <w:r w:rsidRPr="00797DA7">
        <w:rPr>
          <w:rFonts w:cs="Times New Roman"/>
          <w:szCs w:val="28"/>
        </w:rPr>
        <w:t xml:space="preserve">Где-то с конца девяностых популярность фильмов такого жанра начала падать. Зритель начал понимать, что герои экрана совсем нереальны. У них практически нет бытовых проблем, а человеческие слабости им практически незнакомы. Проблема мести за своих родителей, солдат после войны во Вьетнаме – эти проблемы были далеки от среднестатистического зрителя. </w:t>
      </w:r>
      <w:r w:rsidRPr="00797DA7">
        <w:rPr>
          <w:rFonts w:cs="Times New Roman"/>
          <w:szCs w:val="28"/>
        </w:rPr>
        <w:lastRenderedPageBreak/>
        <w:t xml:space="preserve">Вдобавок, чтобы стать Шварценеггером или Сталлоне, этому нужно посвятить всю свою жизнь. Нужен герой, который будет также вызывать доверие, будет не менее сильным, но вместе с тем более приближен к аудитории. Это должен быть не титан, а просто сильный герой. </w:t>
      </w:r>
    </w:p>
    <w:p w:rsidR="004B699F" w:rsidRPr="00797DA7" w:rsidRDefault="00B36975" w:rsidP="00967611">
      <w:pPr>
        <w:rPr>
          <w:rFonts w:cs="Times New Roman"/>
          <w:szCs w:val="28"/>
        </w:rPr>
      </w:pPr>
      <w:r w:rsidRPr="00797DA7">
        <w:rPr>
          <w:rFonts w:cs="Times New Roman"/>
          <w:szCs w:val="28"/>
        </w:rPr>
        <w:t>Переходным фильмом, своеобразным водоразделом, я бы назвал фильм «Крепкий Орешек», который вышел в 1988 году. Примечательно, что сценарий писался как продолжение фильма «</w:t>
      </w:r>
      <w:proofErr w:type="spellStart"/>
      <w:r w:rsidRPr="00797DA7">
        <w:rPr>
          <w:rFonts w:cs="Times New Roman"/>
          <w:szCs w:val="28"/>
        </w:rPr>
        <w:t>Коммандо</w:t>
      </w:r>
      <w:proofErr w:type="spellEnd"/>
      <w:r w:rsidRPr="00797DA7">
        <w:rPr>
          <w:rFonts w:cs="Times New Roman"/>
          <w:szCs w:val="28"/>
        </w:rPr>
        <w:t xml:space="preserve">», то есть под Шварценеггера и его образ. На эту роль пробовался и </w:t>
      </w:r>
      <w:proofErr w:type="spellStart"/>
      <w:r w:rsidRPr="00797DA7">
        <w:rPr>
          <w:rFonts w:cs="Times New Roman"/>
          <w:szCs w:val="28"/>
        </w:rPr>
        <w:t>Сильвестр</w:t>
      </w:r>
      <w:proofErr w:type="spellEnd"/>
      <w:r w:rsidRPr="00797DA7">
        <w:rPr>
          <w:rFonts w:cs="Times New Roman"/>
          <w:szCs w:val="28"/>
        </w:rPr>
        <w:t xml:space="preserve"> Сталлоне. Но в итоге на эту роль выбрали Брюса Уиллиса</w:t>
      </w:r>
      <w:proofErr w:type="gramStart"/>
      <w:r w:rsidRPr="00797DA7">
        <w:rPr>
          <w:rFonts w:cs="Times New Roman"/>
          <w:szCs w:val="28"/>
        </w:rPr>
        <w:t xml:space="preserve"> ,</w:t>
      </w:r>
      <w:proofErr w:type="gramEnd"/>
      <w:r w:rsidRPr="00797DA7">
        <w:rPr>
          <w:rFonts w:cs="Times New Roman"/>
          <w:szCs w:val="28"/>
        </w:rPr>
        <w:t xml:space="preserve"> даже несмотря на то, что он никогда раньше не снимался в боевиках. Авторы фильма решили</w:t>
      </w:r>
      <w:proofErr w:type="gramStart"/>
      <w:r w:rsidRPr="00797DA7">
        <w:rPr>
          <w:rFonts w:cs="Times New Roman"/>
          <w:szCs w:val="28"/>
        </w:rPr>
        <w:t xml:space="preserve"> ,</w:t>
      </w:r>
      <w:proofErr w:type="gramEnd"/>
      <w:r w:rsidRPr="00797DA7">
        <w:rPr>
          <w:rFonts w:cs="Times New Roman"/>
          <w:szCs w:val="28"/>
        </w:rPr>
        <w:t xml:space="preserve">что Уиллис принесет в исполнение этой мужской брутальной роли юмор и легкость. И это важно для нашего анализа: от непрошибаемого взгляда и сурового лица решили отказаться. </w:t>
      </w:r>
    </w:p>
    <w:p w:rsidR="00305B0D" w:rsidRPr="00797DA7" w:rsidRDefault="00AA6129" w:rsidP="00967611">
      <w:pPr>
        <w:rPr>
          <w:rFonts w:cs="Times New Roman"/>
          <w:szCs w:val="28"/>
        </w:rPr>
      </w:pPr>
      <w:r w:rsidRPr="00797DA7">
        <w:rPr>
          <w:rFonts w:cs="Times New Roman"/>
          <w:szCs w:val="28"/>
        </w:rPr>
        <w:t>Как нам подается персонаж Уиллиса</w:t>
      </w:r>
      <w:r w:rsidR="008865F0" w:rsidRPr="00797DA7">
        <w:rPr>
          <w:rFonts w:cs="Times New Roman"/>
          <w:szCs w:val="28"/>
        </w:rPr>
        <w:t xml:space="preserve">? Это обыкновенный коп Джон </w:t>
      </w:r>
      <w:proofErr w:type="spellStart"/>
      <w:r w:rsidR="008865F0" w:rsidRPr="00797DA7">
        <w:rPr>
          <w:rFonts w:cs="Times New Roman"/>
          <w:szCs w:val="28"/>
        </w:rPr>
        <w:t>Мак</w:t>
      </w:r>
      <w:r w:rsidRPr="00797DA7">
        <w:rPr>
          <w:rFonts w:cs="Times New Roman"/>
          <w:szCs w:val="28"/>
        </w:rPr>
        <w:t>Клейн</w:t>
      </w:r>
      <w:proofErr w:type="spellEnd"/>
      <w:r w:rsidRPr="00797DA7">
        <w:rPr>
          <w:rFonts w:cs="Times New Roman"/>
          <w:szCs w:val="28"/>
        </w:rPr>
        <w:t xml:space="preserve">, который прилетает в Лос-Анджелес, чтобы помириться со своей женой, которая живет отдельно. </w:t>
      </w:r>
      <w:proofErr w:type="gramStart"/>
      <w:r w:rsidRPr="00797DA7">
        <w:rPr>
          <w:rFonts w:cs="Times New Roman"/>
          <w:szCs w:val="28"/>
        </w:rPr>
        <w:t>Абсолютно рядовая</w:t>
      </w:r>
      <w:proofErr w:type="gramEnd"/>
      <w:r w:rsidRPr="00797DA7">
        <w:rPr>
          <w:rFonts w:cs="Times New Roman"/>
          <w:szCs w:val="28"/>
        </w:rPr>
        <w:t xml:space="preserve"> ситуация, понятная практически каждому.</w:t>
      </w:r>
      <w:r w:rsidR="00D64F45" w:rsidRPr="00797DA7">
        <w:rPr>
          <w:rFonts w:cs="Times New Roman"/>
          <w:szCs w:val="28"/>
        </w:rPr>
        <w:t xml:space="preserve"> </w:t>
      </w:r>
      <w:r w:rsidR="00292D4A" w:rsidRPr="00797DA7">
        <w:rPr>
          <w:rFonts w:cs="Times New Roman"/>
          <w:szCs w:val="28"/>
        </w:rPr>
        <w:t xml:space="preserve">Он приезжает на рождественскую вечеринку, которую и захватывают террористы. </w:t>
      </w:r>
      <w:proofErr w:type="spellStart"/>
      <w:r w:rsidR="00292D4A" w:rsidRPr="00797DA7">
        <w:rPr>
          <w:rFonts w:cs="Times New Roman"/>
          <w:szCs w:val="28"/>
        </w:rPr>
        <w:t>МакКлейну</w:t>
      </w:r>
      <w:proofErr w:type="spellEnd"/>
      <w:r w:rsidR="00292D4A" w:rsidRPr="00797DA7">
        <w:rPr>
          <w:rFonts w:cs="Times New Roman"/>
          <w:szCs w:val="28"/>
        </w:rPr>
        <w:t xml:space="preserve"> удается ускользнуть от захватчиков, причем переодеться полностью он не успевает, поэтому остается босым. </w:t>
      </w:r>
      <w:r w:rsidR="00305B0D" w:rsidRPr="00797DA7">
        <w:rPr>
          <w:rFonts w:cs="Times New Roman"/>
          <w:szCs w:val="28"/>
        </w:rPr>
        <w:t xml:space="preserve">Комичность образа уже в этом.  Образ становится забавным уже в самом начале, когда «крепкий орешек» выходит из самолета с огромной плюшевой игрушкой. </w:t>
      </w:r>
      <w:r w:rsidR="00072FB7" w:rsidRPr="00797DA7">
        <w:rPr>
          <w:rFonts w:cs="Times New Roman"/>
          <w:szCs w:val="28"/>
        </w:rPr>
        <w:t>А после этого на экране появляется название «</w:t>
      </w:r>
      <w:r w:rsidR="00072FB7" w:rsidRPr="00797DA7">
        <w:rPr>
          <w:rFonts w:cs="Times New Roman"/>
          <w:szCs w:val="28"/>
          <w:lang w:val="en-US"/>
        </w:rPr>
        <w:t>Die</w:t>
      </w:r>
      <w:r w:rsidR="00072FB7" w:rsidRPr="00352854">
        <w:rPr>
          <w:rFonts w:cs="Times New Roman"/>
          <w:szCs w:val="28"/>
        </w:rPr>
        <w:t xml:space="preserve"> </w:t>
      </w:r>
      <w:r w:rsidR="00072FB7" w:rsidRPr="00797DA7">
        <w:rPr>
          <w:rFonts w:cs="Times New Roman"/>
          <w:szCs w:val="28"/>
          <w:lang w:val="en-US"/>
        </w:rPr>
        <w:t>Hard</w:t>
      </w:r>
      <w:r w:rsidR="00072FB7" w:rsidRPr="00797DA7">
        <w:rPr>
          <w:rFonts w:cs="Times New Roman"/>
          <w:szCs w:val="28"/>
        </w:rPr>
        <w:t xml:space="preserve">». </w:t>
      </w:r>
    </w:p>
    <w:p w:rsidR="00F21131" w:rsidRPr="00797DA7" w:rsidRDefault="00305B0D" w:rsidP="00967611">
      <w:pPr>
        <w:rPr>
          <w:rFonts w:cs="Times New Roman"/>
          <w:szCs w:val="28"/>
        </w:rPr>
      </w:pPr>
      <w:r w:rsidRPr="00797DA7">
        <w:rPr>
          <w:rFonts w:cs="Times New Roman"/>
          <w:szCs w:val="28"/>
        </w:rPr>
        <w:t>Одет он тоже оче</w:t>
      </w:r>
      <w:r w:rsidR="00207BB4">
        <w:rPr>
          <w:rFonts w:cs="Times New Roman"/>
          <w:szCs w:val="28"/>
        </w:rPr>
        <w:t>нь просто: клетчатая рубашка на</w:t>
      </w:r>
      <w:r w:rsidRPr="00797DA7">
        <w:rPr>
          <w:rFonts w:cs="Times New Roman"/>
          <w:szCs w:val="28"/>
        </w:rPr>
        <w:t>выпуск</w:t>
      </w:r>
      <w:r w:rsidR="002D3E6B" w:rsidRPr="00797DA7">
        <w:rPr>
          <w:rFonts w:cs="Times New Roman"/>
          <w:szCs w:val="28"/>
        </w:rPr>
        <w:t>, куртка, которая ему как будто велика или просто неряшливо одета. Очень смешно он смотрится на контрасте с водителем, который одет в вечерний костюм и с «авиаторами» на глазах. Выйдя из самолет</w:t>
      </w:r>
      <w:r w:rsidR="00207BB4">
        <w:rPr>
          <w:rFonts w:cs="Times New Roman"/>
          <w:szCs w:val="28"/>
        </w:rPr>
        <w:t>а, он тут же закуривает</w:t>
      </w:r>
      <w:r w:rsidR="002D3E6B" w:rsidRPr="00797DA7">
        <w:rPr>
          <w:rFonts w:cs="Times New Roman"/>
          <w:szCs w:val="28"/>
        </w:rPr>
        <w:t>, что делает из него человека с обыкновенными вредными привычками. И это не размеренное потягивание сигары, как в фильме «Без компромиссов». Позже выясняется</w:t>
      </w:r>
      <w:proofErr w:type="gramStart"/>
      <w:r w:rsidR="002D3E6B" w:rsidRPr="00797DA7">
        <w:rPr>
          <w:rFonts w:cs="Times New Roman"/>
          <w:szCs w:val="28"/>
        </w:rPr>
        <w:t xml:space="preserve"> ,</w:t>
      </w:r>
      <w:proofErr w:type="gramEnd"/>
      <w:r w:rsidR="002D3E6B" w:rsidRPr="00797DA7">
        <w:rPr>
          <w:rFonts w:cs="Times New Roman"/>
          <w:szCs w:val="28"/>
        </w:rPr>
        <w:t xml:space="preserve">что у него есть двое маленьких детей. Все эти маленькие детали </w:t>
      </w:r>
      <w:r w:rsidR="002D3E6B" w:rsidRPr="00797DA7">
        <w:rPr>
          <w:rFonts w:cs="Times New Roman"/>
          <w:szCs w:val="28"/>
        </w:rPr>
        <w:lastRenderedPageBreak/>
        <w:t xml:space="preserve">делают из него рядового полицейского с рядовыми проблемами. Сразу становится ясно, что герою есть, что терять, и это не оставшийся один Кобра или </w:t>
      </w:r>
      <w:proofErr w:type="spellStart"/>
      <w:r w:rsidR="002D3E6B" w:rsidRPr="00797DA7">
        <w:rPr>
          <w:rFonts w:cs="Times New Roman"/>
          <w:szCs w:val="28"/>
        </w:rPr>
        <w:t>Рэмбо</w:t>
      </w:r>
      <w:proofErr w:type="spellEnd"/>
      <w:r w:rsidR="002D3E6B" w:rsidRPr="00797DA7">
        <w:rPr>
          <w:rFonts w:cs="Times New Roman"/>
          <w:szCs w:val="28"/>
        </w:rPr>
        <w:t xml:space="preserve">. </w:t>
      </w:r>
    </w:p>
    <w:p w:rsidR="00F21131" w:rsidRPr="00D36824" w:rsidRDefault="00F21131" w:rsidP="00967611">
      <w:pPr>
        <w:shd w:val="clear" w:color="auto" w:fill="FFFFFF"/>
        <w:spacing w:after="24"/>
        <w:rPr>
          <w:rFonts w:eastAsia="Times New Roman" w:cs="Times New Roman"/>
          <w:color w:val="000000"/>
          <w:szCs w:val="28"/>
          <w:lang w:eastAsia="ru-RU"/>
        </w:rPr>
      </w:pPr>
      <w:r w:rsidRPr="00797DA7">
        <w:rPr>
          <w:rFonts w:eastAsia="Times New Roman" w:cs="Times New Roman"/>
          <w:color w:val="000000"/>
          <w:szCs w:val="28"/>
          <w:lang w:eastAsia="ru-RU"/>
        </w:rPr>
        <w:t xml:space="preserve">Если говорить о характере героя, то он тоже определенно отличается от характеров прошлых персонажей. Джон </w:t>
      </w:r>
      <w:proofErr w:type="spellStart"/>
      <w:r w:rsidRPr="00797DA7">
        <w:rPr>
          <w:rFonts w:eastAsia="Times New Roman" w:cs="Times New Roman"/>
          <w:color w:val="000000"/>
          <w:szCs w:val="28"/>
          <w:lang w:eastAsia="ru-RU"/>
        </w:rPr>
        <w:t>МакКлейн</w:t>
      </w:r>
      <w:proofErr w:type="spellEnd"/>
      <w:r w:rsidRPr="00797DA7">
        <w:rPr>
          <w:rFonts w:eastAsia="Times New Roman" w:cs="Times New Roman"/>
          <w:color w:val="000000"/>
          <w:szCs w:val="28"/>
          <w:lang w:eastAsia="ru-RU"/>
        </w:rPr>
        <w:t xml:space="preserve"> – не каменная глыба, а живой человек. Он не просто убивае</w:t>
      </w:r>
      <w:r>
        <w:rPr>
          <w:rFonts w:eastAsia="Times New Roman" w:cs="Times New Roman"/>
          <w:color w:val="000000"/>
          <w:szCs w:val="28"/>
          <w:lang w:eastAsia="ru-RU"/>
        </w:rPr>
        <w:t xml:space="preserve">т своих противников, но и ведет с ними диалог, у него есть </w:t>
      </w:r>
      <w:r w:rsidR="00DD6E25">
        <w:rPr>
          <w:rFonts w:eastAsia="Times New Roman" w:cs="Times New Roman"/>
          <w:color w:val="000000"/>
          <w:szCs w:val="28"/>
          <w:lang w:eastAsia="ru-RU"/>
        </w:rPr>
        <w:t xml:space="preserve">напарники, которые ему помогают. То есть, как уже говорилось ранее, он похож на реального человека, но при этом очень сильного. </w:t>
      </w:r>
      <w:r>
        <w:rPr>
          <w:rFonts w:eastAsia="Times New Roman" w:cs="Times New Roman"/>
          <w:color w:val="000000"/>
          <w:szCs w:val="28"/>
          <w:lang w:eastAsia="ru-RU"/>
        </w:rPr>
        <w:t xml:space="preserve"> </w:t>
      </w:r>
    </w:p>
    <w:p w:rsidR="00D36824" w:rsidRDefault="00DD6E25" w:rsidP="00967611">
      <w:pPr>
        <w:rPr>
          <w:rFonts w:cs="Times New Roman"/>
          <w:szCs w:val="28"/>
        </w:rPr>
      </w:pPr>
      <w:r>
        <w:rPr>
          <w:rFonts w:cs="Times New Roman"/>
          <w:szCs w:val="28"/>
        </w:rPr>
        <w:t>Проект оказался очень у</w:t>
      </w:r>
      <w:r w:rsidR="00A233D0">
        <w:rPr>
          <w:rFonts w:cs="Times New Roman"/>
          <w:szCs w:val="28"/>
        </w:rPr>
        <w:t xml:space="preserve">спешным – фильм собрал около $140 000 </w:t>
      </w:r>
      <w:proofErr w:type="spellStart"/>
      <w:r w:rsidR="00A233D0">
        <w:rPr>
          <w:rFonts w:cs="Times New Roman"/>
          <w:szCs w:val="28"/>
        </w:rPr>
        <w:t>000</w:t>
      </w:r>
      <w:proofErr w:type="spellEnd"/>
      <w:r>
        <w:rPr>
          <w:rFonts w:cs="Times New Roman"/>
          <w:szCs w:val="28"/>
        </w:rPr>
        <w:t>, что в пять раз превышало бюджет.</w:t>
      </w:r>
      <w:r w:rsidR="00A233D0">
        <w:rPr>
          <w:rStyle w:val="a9"/>
          <w:rFonts w:cs="Times New Roman"/>
          <w:szCs w:val="28"/>
        </w:rPr>
        <w:footnoteReference w:id="16"/>
      </w:r>
    </w:p>
    <w:p w:rsidR="00FD5F49" w:rsidRDefault="00DD6E25" w:rsidP="00967611">
      <w:pPr>
        <w:rPr>
          <w:rFonts w:cs="Times New Roman"/>
          <w:szCs w:val="28"/>
        </w:rPr>
      </w:pPr>
      <w:r>
        <w:rPr>
          <w:rFonts w:cs="Times New Roman"/>
          <w:szCs w:val="28"/>
        </w:rPr>
        <w:t xml:space="preserve">С выхода этого фильма можно начать отслеживать образ нового героя, который появился на экране в 90-е годы. </w:t>
      </w:r>
    </w:p>
    <w:p w:rsidR="00FD5F49" w:rsidRDefault="00FD5F49" w:rsidP="00967611">
      <w:pPr>
        <w:rPr>
          <w:rFonts w:cs="Times New Roman"/>
          <w:b/>
          <w:szCs w:val="28"/>
        </w:rPr>
      </w:pPr>
      <w:r w:rsidRPr="00FD5F49">
        <w:rPr>
          <w:rFonts w:cs="Times New Roman"/>
          <w:b/>
          <w:szCs w:val="28"/>
        </w:rPr>
        <w:t>Выводы</w:t>
      </w:r>
      <w:r>
        <w:rPr>
          <w:rFonts w:cs="Times New Roman"/>
          <w:b/>
          <w:szCs w:val="28"/>
        </w:rPr>
        <w:t>:</w:t>
      </w:r>
    </w:p>
    <w:p w:rsidR="00FD5F49" w:rsidRPr="00782D47" w:rsidRDefault="00FD5F49" w:rsidP="00782D47">
      <w:pPr>
        <w:pStyle w:val="a"/>
        <w:numPr>
          <w:ilvl w:val="0"/>
          <w:numId w:val="12"/>
        </w:numPr>
      </w:pPr>
      <w:r w:rsidRPr="00075486">
        <w:rPr>
          <w:lang w:val="ru-RU"/>
        </w:rPr>
        <w:t xml:space="preserve">Герой кинофильмов восьмидесятых – мощный титан, обладающий сверхъестественной мускулатурой. </w:t>
      </w:r>
      <w:r w:rsidRPr="00782D47">
        <w:t xml:space="preserve">У </w:t>
      </w:r>
      <w:proofErr w:type="spellStart"/>
      <w:r w:rsidRPr="00782D47">
        <w:t>него</w:t>
      </w:r>
      <w:proofErr w:type="spellEnd"/>
      <w:r w:rsidRPr="00782D47">
        <w:t xml:space="preserve"> </w:t>
      </w:r>
      <w:proofErr w:type="spellStart"/>
      <w:r w:rsidRPr="00782D47">
        <w:t>абсолютно</w:t>
      </w:r>
      <w:proofErr w:type="spellEnd"/>
      <w:r w:rsidRPr="00782D47">
        <w:t xml:space="preserve"> </w:t>
      </w:r>
      <w:proofErr w:type="spellStart"/>
      <w:r w:rsidRPr="00782D47">
        <w:t>непроницаемый</w:t>
      </w:r>
      <w:proofErr w:type="spellEnd"/>
      <w:r w:rsidRPr="00782D47">
        <w:t xml:space="preserve"> </w:t>
      </w:r>
      <w:proofErr w:type="spellStart"/>
      <w:r w:rsidRPr="00782D47">
        <w:t>взгляд</w:t>
      </w:r>
      <w:proofErr w:type="spellEnd"/>
      <w:r w:rsidRPr="00782D47">
        <w:t xml:space="preserve">, </w:t>
      </w:r>
      <w:proofErr w:type="spellStart"/>
      <w:r w:rsidRPr="00782D47">
        <w:t>он</w:t>
      </w:r>
      <w:proofErr w:type="spellEnd"/>
      <w:r w:rsidRPr="00782D47">
        <w:t xml:space="preserve"> </w:t>
      </w:r>
      <w:proofErr w:type="spellStart"/>
      <w:r w:rsidRPr="00782D47">
        <w:t>не</w:t>
      </w:r>
      <w:proofErr w:type="spellEnd"/>
      <w:r w:rsidRPr="00782D47">
        <w:t xml:space="preserve"> </w:t>
      </w:r>
      <w:proofErr w:type="spellStart"/>
      <w:r w:rsidRPr="00782D47">
        <w:t>многословен</w:t>
      </w:r>
      <w:proofErr w:type="spellEnd"/>
      <w:r w:rsidRPr="00782D47">
        <w:t xml:space="preserve">. </w:t>
      </w:r>
    </w:p>
    <w:p w:rsidR="002B2A77" w:rsidRPr="00075486" w:rsidRDefault="00FD5F49" w:rsidP="00782D47">
      <w:pPr>
        <w:pStyle w:val="a"/>
        <w:numPr>
          <w:ilvl w:val="0"/>
          <w:numId w:val="12"/>
        </w:numPr>
        <w:rPr>
          <w:lang w:val="ru-RU"/>
        </w:rPr>
      </w:pPr>
      <w:r w:rsidRPr="00075486">
        <w:rPr>
          <w:lang w:val="ru-RU"/>
        </w:rPr>
        <w:t xml:space="preserve">Герой по своему </w:t>
      </w:r>
      <w:r w:rsidR="00374D0A" w:rsidRPr="00075486">
        <w:rPr>
          <w:lang w:val="ru-RU"/>
        </w:rPr>
        <w:t>образу жизни</w:t>
      </w:r>
      <w:r w:rsidRPr="00075486">
        <w:rPr>
          <w:lang w:val="ru-RU"/>
        </w:rPr>
        <w:t xml:space="preserve"> – одиночка. У него нет родственников, друзей-единомышленников</w:t>
      </w:r>
      <w:r w:rsidR="00374D0A" w:rsidRPr="00075486">
        <w:rPr>
          <w:lang w:val="ru-RU"/>
        </w:rPr>
        <w:t>,</w:t>
      </w:r>
      <w:r w:rsidRPr="00075486">
        <w:rPr>
          <w:lang w:val="ru-RU"/>
        </w:rPr>
        <w:t xml:space="preserve"> он </w:t>
      </w:r>
      <w:r w:rsidR="00374D0A" w:rsidRPr="00075486">
        <w:rPr>
          <w:lang w:val="ru-RU"/>
        </w:rPr>
        <w:t xml:space="preserve">их </w:t>
      </w:r>
      <w:r w:rsidRPr="00075486">
        <w:rPr>
          <w:lang w:val="ru-RU"/>
        </w:rPr>
        <w:t>либо потерял, либо их нет изначально. Женщина в его жизни играет достаточно фоновую роль, она скорее как дополнение к его внешнему образу.</w:t>
      </w:r>
    </w:p>
    <w:p w:rsidR="00DD6E25" w:rsidRPr="00075486" w:rsidRDefault="002B2A77" w:rsidP="00782D47">
      <w:pPr>
        <w:pStyle w:val="a"/>
        <w:numPr>
          <w:ilvl w:val="0"/>
          <w:numId w:val="12"/>
        </w:numPr>
        <w:rPr>
          <w:lang w:val="ru-RU"/>
        </w:rPr>
      </w:pPr>
      <w:r w:rsidRPr="00075486">
        <w:rPr>
          <w:lang w:val="ru-RU"/>
        </w:rPr>
        <w:t>Появление такого героя оказало серьезное влияние на дальнейшее развитие жанра боевик</w:t>
      </w:r>
      <w:r w:rsidR="00374D0A" w:rsidRPr="00075486">
        <w:rPr>
          <w:lang w:val="ru-RU"/>
        </w:rPr>
        <w:t>а</w:t>
      </w:r>
      <w:r w:rsidRPr="00075486">
        <w:rPr>
          <w:lang w:val="ru-RU"/>
        </w:rPr>
        <w:t xml:space="preserve">, что будет отчетливо видно в последующие периоды. </w:t>
      </w:r>
    </w:p>
    <w:p w:rsidR="00A147FF" w:rsidRPr="00075486" w:rsidRDefault="00855894" w:rsidP="00782D47">
      <w:pPr>
        <w:pStyle w:val="a"/>
        <w:numPr>
          <w:ilvl w:val="0"/>
          <w:numId w:val="12"/>
        </w:numPr>
        <w:rPr>
          <w:color w:val="000000" w:themeColor="text1"/>
          <w:lang w:val="ru-RU"/>
        </w:rPr>
      </w:pPr>
      <w:r w:rsidRPr="00075486">
        <w:rPr>
          <w:color w:val="000000" w:themeColor="text1"/>
          <w:lang w:val="ru-RU"/>
        </w:rPr>
        <w:t xml:space="preserve">Психологически большая часть боевиков 1980-х годов отличаются простой. Семиотический смысл внешнего вида и </w:t>
      </w:r>
      <w:r w:rsidRPr="00075486">
        <w:rPr>
          <w:color w:val="000000" w:themeColor="text1"/>
          <w:lang w:val="ru-RU"/>
        </w:rPr>
        <w:lastRenderedPageBreak/>
        <w:t>атрибутики героев довольно тривиален и направлен на создание впечатления грубой силы, которой обладает персонаж.</w:t>
      </w:r>
    </w:p>
    <w:p w:rsidR="00534E3C" w:rsidRPr="00075486" w:rsidRDefault="00855894" w:rsidP="00782D47">
      <w:pPr>
        <w:pStyle w:val="a"/>
        <w:numPr>
          <w:ilvl w:val="0"/>
          <w:numId w:val="12"/>
        </w:numPr>
        <w:rPr>
          <w:color w:val="000000" w:themeColor="text1"/>
          <w:lang w:val="ru-RU"/>
        </w:rPr>
      </w:pPr>
      <w:r w:rsidRPr="00075486">
        <w:rPr>
          <w:color w:val="000000" w:themeColor="text1"/>
          <w:lang w:val="ru-RU"/>
        </w:rPr>
        <w:t>Исторические отсылки в боевиках данного периода тоже достаточно примитивны и немного фантастичны, за исключением, наверное, фильма «</w:t>
      </w:r>
      <w:proofErr w:type="spellStart"/>
      <w:r w:rsidRPr="00075486">
        <w:rPr>
          <w:color w:val="000000" w:themeColor="text1"/>
          <w:lang w:val="ru-RU"/>
        </w:rPr>
        <w:t>Рэмбо</w:t>
      </w:r>
      <w:proofErr w:type="spellEnd"/>
      <w:r w:rsidRPr="00075486">
        <w:rPr>
          <w:color w:val="000000" w:themeColor="text1"/>
          <w:lang w:val="ru-RU"/>
        </w:rPr>
        <w:t>». Они чаще всего носят в основном семиотическую нагрузку: обоснование главного злодея.</w:t>
      </w:r>
    </w:p>
    <w:p w:rsidR="002B2A77" w:rsidRDefault="00374D0A" w:rsidP="00782D47">
      <w:pPr>
        <w:pStyle w:val="2"/>
      </w:pPr>
      <w:bookmarkStart w:id="45" w:name="_Toc230954207"/>
      <w:bookmarkStart w:id="46" w:name="_Toc230955213"/>
      <w:bookmarkStart w:id="47" w:name="_Toc230955598"/>
      <w:bookmarkStart w:id="48" w:name="_Toc230991944"/>
      <w:bookmarkStart w:id="49" w:name="_Toc231219475"/>
      <w:r>
        <w:t>Боевики</w:t>
      </w:r>
      <w:r w:rsidR="002B2A77">
        <w:t xml:space="preserve"> </w:t>
      </w:r>
      <w:r>
        <w:t>19</w:t>
      </w:r>
      <w:r w:rsidR="002B2A77">
        <w:t>90-х</w:t>
      </w:r>
      <w:r>
        <w:t xml:space="preserve"> годов</w:t>
      </w:r>
      <w:r w:rsidR="002B2A77">
        <w:t>.</w:t>
      </w:r>
      <w:bookmarkEnd w:id="45"/>
      <w:bookmarkEnd w:id="46"/>
      <w:bookmarkEnd w:id="47"/>
      <w:bookmarkEnd w:id="48"/>
      <w:bookmarkEnd w:id="49"/>
    </w:p>
    <w:p w:rsidR="003A599C" w:rsidRDefault="00063AB3" w:rsidP="00967611">
      <w:pPr>
        <w:rPr>
          <w:rFonts w:cs="Times New Roman"/>
          <w:szCs w:val="28"/>
        </w:rPr>
      </w:pPr>
      <w:r>
        <w:rPr>
          <w:rFonts w:cs="Times New Roman"/>
          <w:szCs w:val="28"/>
        </w:rPr>
        <w:t xml:space="preserve">Выход первого «Крепкого орешка» дал толчок для появления нового героя. Из старой гвардии на экранах появлялся неутомимый Шварценеггер. В 1991 году вышло продолжение «Терминатора». Этот фильм задал новую планку кассовых сборов. Режиссер Джеймс </w:t>
      </w:r>
      <w:proofErr w:type="spellStart"/>
      <w:r>
        <w:rPr>
          <w:rFonts w:cs="Times New Roman"/>
          <w:szCs w:val="28"/>
        </w:rPr>
        <w:t>Кэмерон</w:t>
      </w:r>
      <w:proofErr w:type="spellEnd"/>
      <w:r>
        <w:rPr>
          <w:rFonts w:cs="Times New Roman"/>
          <w:szCs w:val="28"/>
        </w:rPr>
        <w:t xml:space="preserve"> исправил самый главный недочет своей первой части – Терминатор теперь положительный персонаж. Возможно, именно это принесло картине такой успех. Герой остался прежним: за все 137 минут Терминатор сказал около семисот слов. </w:t>
      </w:r>
      <w:r w:rsidR="00D935FB">
        <w:rPr>
          <w:rFonts w:cs="Times New Roman"/>
          <w:szCs w:val="28"/>
        </w:rPr>
        <w:t xml:space="preserve">Но фразы, которые он узнал от маленького </w:t>
      </w:r>
      <w:proofErr w:type="spellStart"/>
      <w:r w:rsidR="00D935FB">
        <w:rPr>
          <w:rFonts w:cs="Times New Roman"/>
          <w:szCs w:val="28"/>
        </w:rPr>
        <w:t>Коннора</w:t>
      </w:r>
      <w:proofErr w:type="spellEnd"/>
      <w:r w:rsidR="00D935FB">
        <w:rPr>
          <w:rFonts w:cs="Times New Roman"/>
          <w:szCs w:val="28"/>
        </w:rPr>
        <w:t xml:space="preserve">, стали культовыми. </w:t>
      </w:r>
      <w:r w:rsidR="003A599C">
        <w:rPr>
          <w:rFonts w:cs="Times New Roman"/>
          <w:szCs w:val="28"/>
        </w:rPr>
        <w:t>Это, пожалуй, самый громкий фильм с участием «</w:t>
      </w:r>
      <w:proofErr w:type="gramStart"/>
      <w:r w:rsidR="003A599C">
        <w:rPr>
          <w:rFonts w:cs="Times New Roman"/>
          <w:szCs w:val="28"/>
        </w:rPr>
        <w:t>Железного</w:t>
      </w:r>
      <w:proofErr w:type="gramEnd"/>
      <w:r w:rsidR="003A599C">
        <w:rPr>
          <w:rFonts w:cs="Times New Roman"/>
          <w:szCs w:val="28"/>
        </w:rPr>
        <w:t xml:space="preserve"> </w:t>
      </w:r>
      <w:proofErr w:type="spellStart"/>
      <w:r w:rsidR="003A599C">
        <w:rPr>
          <w:rFonts w:cs="Times New Roman"/>
          <w:szCs w:val="28"/>
        </w:rPr>
        <w:t>Арни</w:t>
      </w:r>
      <w:proofErr w:type="spellEnd"/>
      <w:r w:rsidR="003A599C">
        <w:rPr>
          <w:rFonts w:cs="Times New Roman"/>
          <w:szCs w:val="28"/>
        </w:rPr>
        <w:t>» за эти десять лет. «Вспомнить все», «</w:t>
      </w:r>
      <w:proofErr w:type="spellStart"/>
      <w:r w:rsidR="003A599C">
        <w:rPr>
          <w:rFonts w:cs="Times New Roman"/>
          <w:szCs w:val="28"/>
        </w:rPr>
        <w:t>Стиратель</w:t>
      </w:r>
      <w:proofErr w:type="spellEnd"/>
      <w:r w:rsidR="003A599C">
        <w:rPr>
          <w:rFonts w:cs="Times New Roman"/>
          <w:szCs w:val="28"/>
        </w:rPr>
        <w:t xml:space="preserve">», «Правдивая ложь», «Конец света» - все эти киноленты успешные, но по своей значимости несравнимы с прошлыми фильмами с участием Шварценеггера. </w:t>
      </w:r>
    </w:p>
    <w:p w:rsidR="00A147FF" w:rsidRDefault="004A4D18" w:rsidP="00967611">
      <w:pPr>
        <w:rPr>
          <w:rFonts w:cs="Times New Roman"/>
          <w:szCs w:val="28"/>
        </w:rPr>
      </w:pPr>
      <w:r>
        <w:rPr>
          <w:rFonts w:cs="Times New Roman"/>
          <w:szCs w:val="28"/>
        </w:rPr>
        <w:t>В период с 1990 по 1995 вышли два продолжения «Крепкого орешка». Понятное дело</w:t>
      </w:r>
      <w:proofErr w:type="gramStart"/>
      <w:r>
        <w:rPr>
          <w:rFonts w:cs="Times New Roman"/>
          <w:szCs w:val="28"/>
        </w:rPr>
        <w:t xml:space="preserve"> ,</w:t>
      </w:r>
      <w:proofErr w:type="gramEnd"/>
      <w:r>
        <w:rPr>
          <w:rFonts w:cs="Times New Roman"/>
          <w:szCs w:val="28"/>
        </w:rPr>
        <w:t>что герой в этой на тот момент трилогии никак не изменился.</w:t>
      </w:r>
      <w:r w:rsidR="003C6A02">
        <w:rPr>
          <w:rFonts w:cs="Times New Roman"/>
          <w:szCs w:val="28"/>
        </w:rPr>
        <w:t xml:space="preserve"> Но при этом свою популярность фильм сохраняет – идея о том, что рядовой полицейский практически в одиночку убивает всех террористов, все так же привлекала зрителей. </w:t>
      </w:r>
    </w:p>
    <w:p w:rsidR="003C67F3" w:rsidRDefault="00016808" w:rsidP="00A233D0">
      <w:pPr>
        <w:rPr>
          <w:rFonts w:cs="Times New Roman"/>
          <w:szCs w:val="28"/>
        </w:rPr>
      </w:pPr>
      <w:r>
        <w:rPr>
          <w:rFonts w:cs="Times New Roman"/>
          <w:szCs w:val="28"/>
        </w:rPr>
        <w:lastRenderedPageBreak/>
        <w:t xml:space="preserve">За год до </w:t>
      </w:r>
      <w:r w:rsidRPr="00A233D0">
        <w:rPr>
          <w:rFonts w:cs="Times New Roman"/>
          <w:szCs w:val="28"/>
        </w:rPr>
        <w:t>выхода первого «Крепкого орешка» на экранах появился фильм «Смертельное оружие». Главный</w:t>
      </w:r>
      <w:r>
        <w:rPr>
          <w:rFonts w:cs="Times New Roman"/>
          <w:szCs w:val="28"/>
        </w:rPr>
        <w:t xml:space="preserve"> герой – детектив Мартин </w:t>
      </w:r>
      <w:proofErr w:type="spellStart"/>
      <w:r>
        <w:rPr>
          <w:rFonts w:cs="Times New Roman"/>
          <w:szCs w:val="28"/>
        </w:rPr>
        <w:t>Риггс</w:t>
      </w:r>
      <w:proofErr w:type="spellEnd"/>
      <w:r>
        <w:rPr>
          <w:rFonts w:cs="Times New Roman"/>
          <w:szCs w:val="28"/>
        </w:rPr>
        <w:t xml:space="preserve">, которого сыграл Мел </w:t>
      </w:r>
      <w:proofErr w:type="spellStart"/>
      <w:r>
        <w:rPr>
          <w:rFonts w:cs="Times New Roman"/>
          <w:szCs w:val="28"/>
        </w:rPr>
        <w:t>Гибсон</w:t>
      </w:r>
      <w:proofErr w:type="spellEnd"/>
      <w:r>
        <w:rPr>
          <w:rFonts w:cs="Times New Roman"/>
          <w:szCs w:val="28"/>
        </w:rPr>
        <w:t xml:space="preserve">. Его персонаж совершенно не похож на Кобру и что самое важное в чем-то отличается от Джона </w:t>
      </w:r>
      <w:proofErr w:type="spellStart"/>
      <w:r>
        <w:rPr>
          <w:rFonts w:cs="Times New Roman"/>
          <w:szCs w:val="28"/>
        </w:rPr>
        <w:t>Макклейна</w:t>
      </w:r>
      <w:proofErr w:type="spellEnd"/>
      <w:r>
        <w:rPr>
          <w:rFonts w:cs="Times New Roman"/>
          <w:szCs w:val="28"/>
        </w:rPr>
        <w:t xml:space="preserve">. Все сослуживцы считают </w:t>
      </w:r>
      <w:proofErr w:type="spellStart"/>
      <w:r>
        <w:rPr>
          <w:rFonts w:cs="Times New Roman"/>
          <w:szCs w:val="28"/>
        </w:rPr>
        <w:t>Риггса</w:t>
      </w:r>
      <w:proofErr w:type="spellEnd"/>
      <w:r>
        <w:rPr>
          <w:rFonts w:cs="Times New Roman"/>
          <w:szCs w:val="28"/>
        </w:rPr>
        <w:t xml:space="preserve"> психически неуравновешенным: он склонен к суициду. Одна из сцен попыток самоубийства показана уже в самом начале.</w:t>
      </w:r>
      <w:r w:rsidR="00EC5AC8">
        <w:rPr>
          <w:rFonts w:cs="Times New Roman"/>
          <w:szCs w:val="28"/>
        </w:rPr>
        <w:t xml:space="preserve"> Также зритель узнает, что </w:t>
      </w:r>
      <w:proofErr w:type="spellStart"/>
      <w:r w:rsidR="00EC5AC8">
        <w:rPr>
          <w:rFonts w:cs="Times New Roman"/>
          <w:szCs w:val="28"/>
        </w:rPr>
        <w:t>Риггс</w:t>
      </w:r>
      <w:proofErr w:type="spellEnd"/>
      <w:r>
        <w:rPr>
          <w:rFonts w:cs="Times New Roman"/>
          <w:szCs w:val="28"/>
        </w:rPr>
        <w:t xml:space="preserve"> живет где-то на отшибе в своем т</w:t>
      </w:r>
      <w:r w:rsidR="00EC5AC8">
        <w:rPr>
          <w:rFonts w:cs="Times New Roman"/>
          <w:szCs w:val="28"/>
        </w:rPr>
        <w:t xml:space="preserve">рейлере вместе с собакой, просыпается  - асоциальный детектив, склонный к суициду. Проснувшись, он первым делом закуривает сигарету и выпивает бутылку пива. По ходу развития сюжета становится ясно, что у героя </w:t>
      </w:r>
      <w:proofErr w:type="spellStart"/>
      <w:r w:rsidR="00EC5AC8">
        <w:rPr>
          <w:rFonts w:cs="Times New Roman"/>
          <w:szCs w:val="28"/>
        </w:rPr>
        <w:t>Гибсона</w:t>
      </w:r>
      <w:proofErr w:type="spellEnd"/>
      <w:r w:rsidR="00EC5AC8">
        <w:rPr>
          <w:rFonts w:cs="Times New Roman"/>
          <w:szCs w:val="28"/>
        </w:rPr>
        <w:t xml:space="preserve"> действительно не все в порядке с психикой. Пытаясь остановить самоубийцу, </w:t>
      </w:r>
      <w:proofErr w:type="spellStart"/>
      <w:r w:rsidR="00EC5AC8">
        <w:rPr>
          <w:rFonts w:cs="Times New Roman"/>
          <w:szCs w:val="28"/>
        </w:rPr>
        <w:t>Риггс</w:t>
      </w:r>
      <w:proofErr w:type="spellEnd"/>
      <w:r w:rsidR="00EC5AC8">
        <w:rPr>
          <w:rFonts w:cs="Times New Roman"/>
          <w:szCs w:val="28"/>
        </w:rPr>
        <w:t xml:space="preserve"> прыгнул вместе с ним, а когда был на задании и обезвреживал банду наркоторговцев, </w:t>
      </w:r>
      <w:r w:rsidR="00E874EC">
        <w:rPr>
          <w:rFonts w:cs="Times New Roman"/>
          <w:szCs w:val="28"/>
        </w:rPr>
        <w:t xml:space="preserve">попробовал кокаин. Очень показательна сцена, когда </w:t>
      </w:r>
      <w:proofErr w:type="spellStart"/>
      <w:r w:rsidR="00E874EC">
        <w:rPr>
          <w:rFonts w:cs="Times New Roman"/>
          <w:szCs w:val="28"/>
        </w:rPr>
        <w:t>Риггса</w:t>
      </w:r>
      <w:proofErr w:type="spellEnd"/>
      <w:r w:rsidR="00E874EC">
        <w:rPr>
          <w:rFonts w:cs="Times New Roman"/>
          <w:szCs w:val="28"/>
        </w:rPr>
        <w:t xml:space="preserve"> взял в заложники один из наркоторговцев. Герой Мела </w:t>
      </w:r>
      <w:proofErr w:type="spellStart"/>
      <w:r w:rsidR="00E874EC">
        <w:rPr>
          <w:rFonts w:cs="Times New Roman"/>
          <w:szCs w:val="28"/>
        </w:rPr>
        <w:t>Гибсона</w:t>
      </w:r>
      <w:proofErr w:type="spellEnd"/>
      <w:r w:rsidR="00E874EC">
        <w:rPr>
          <w:rFonts w:cs="Times New Roman"/>
          <w:szCs w:val="28"/>
        </w:rPr>
        <w:t xml:space="preserve"> вместо того, чтобы поднять руки, начал кричать: «Давай, убей меня! Стреляйте, чего вы ждете!» После этого он поехал домой, где</w:t>
      </w:r>
      <w:r w:rsidR="006F044D">
        <w:rPr>
          <w:rFonts w:cs="Times New Roman"/>
          <w:szCs w:val="28"/>
        </w:rPr>
        <w:t>,</w:t>
      </w:r>
      <w:r w:rsidR="00E874EC">
        <w:rPr>
          <w:rFonts w:cs="Times New Roman"/>
          <w:szCs w:val="28"/>
        </w:rPr>
        <w:t xml:space="preserve"> уже приставив ко лбу пистолет, в последний момент останавливается. </w:t>
      </w:r>
      <w:r w:rsidR="00B02EA8">
        <w:rPr>
          <w:rFonts w:cs="Times New Roman"/>
          <w:szCs w:val="28"/>
        </w:rPr>
        <w:t>Очень важно, что всю эту сцен снимали крупным планом, когда отчетливо видна мимика главного героя: на его лице переживания, видно, как лейтенант страдает,</w:t>
      </w:r>
      <w:r w:rsidR="00DE1726">
        <w:rPr>
          <w:rFonts w:cs="Times New Roman"/>
          <w:szCs w:val="28"/>
        </w:rPr>
        <w:t xml:space="preserve"> он даже начинает плакать, </w:t>
      </w:r>
      <w:r w:rsidR="00B02EA8">
        <w:rPr>
          <w:rFonts w:cs="Times New Roman"/>
          <w:szCs w:val="28"/>
        </w:rPr>
        <w:t xml:space="preserve"> и зритель сопереживает ему. Вот этот переход от каменного лица к </w:t>
      </w:r>
      <w:r w:rsidR="00DE1726">
        <w:rPr>
          <w:rFonts w:cs="Times New Roman"/>
          <w:szCs w:val="28"/>
        </w:rPr>
        <w:t xml:space="preserve">актерской игре и будет самой важной чертой героя девяностых. Герои станут сложнее, чем варвар или </w:t>
      </w:r>
      <w:proofErr w:type="spellStart"/>
      <w:r w:rsidR="00DE1726">
        <w:rPr>
          <w:rFonts w:cs="Times New Roman"/>
          <w:szCs w:val="28"/>
        </w:rPr>
        <w:t>Коммандо</w:t>
      </w:r>
      <w:proofErr w:type="spellEnd"/>
      <w:r w:rsidR="00DE1726">
        <w:rPr>
          <w:rFonts w:cs="Times New Roman"/>
          <w:szCs w:val="28"/>
        </w:rPr>
        <w:t xml:space="preserve">. Главное место будет отведено не зрелищу, а сложной натуре главного героя. </w:t>
      </w:r>
      <w:r w:rsidR="00DE1726">
        <w:rPr>
          <w:rFonts w:cs="Times New Roman"/>
          <w:szCs w:val="28"/>
        </w:rPr>
        <w:br/>
      </w:r>
      <w:r w:rsidR="006F044D">
        <w:rPr>
          <w:rFonts w:cs="Times New Roman"/>
          <w:szCs w:val="28"/>
        </w:rPr>
        <w:t xml:space="preserve">После первой части было снято еще целых три, и весь сюжет держался как раз на главном герое. Очень контрастно смотрится Мартин </w:t>
      </w:r>
      <w:proofErr w:type="spellStart"/>
      <w:r w:rsidR="006F044D">
        <w:rPr>
          <w:rFonts w:cs="Times New Roman"/>
          <w:szCs w:val="28"/>
        </w:rPr>
        <w:t>Риггс</w:t>
      </w:r>
      <w:proofErr w:type="spellEnd"/>
      <w:r w:rsidR="006F044D">
        <w:rPr>
          <w:rFonts w:cs="Times New Roman"/>
          <w:szCs w:val="28"/>
        </w:rPr>
        <w:t xml:space="preserve"> на фоне своего напарника, которому в начале первой части исполнилось пятьдесят лет. Герой </w:t>
      </w:r>
      <w:proofErr w:type="spellStart"/>
      <w:r w:rsidR="006F044D">
        <w:rPr>
          <w:rFonts w:cs="Times New Roman"/>
          <w:szCs w:val="28"/>
        </w:rPr>
        <w:t>Дэнни</w:t>
      </w:r>
      <w:proofErr w:type="spellEnd"/>
      <w:r w:rsidR="006F044D">
        <w:rPr>
          <w:rFonts w:cs="Times New Roman"/>
          <w:szCs w:val="28"/>
        </w:rPr>
        <w:t xml:space="preserve"> </w:t>
      </w:r>
      <w:proofErr w:type="spellStart"/>
      <w:r w:rsidR="006F044D">
        <w:rPr>
          <w:rFonts w:cs="Times New Roman"/>
          <w:szCs w:val="28"/>
        </w:rPr>
        <w:t>Гловера</w:t>
      </w:r>
      <w:proofErr w:type="spellEnd"/>
      <w:r w:rsidR="006F044D">
        <w:rPr>
          <w:rFonts w:cs="Times New Roman"/>
          <w:szCs w:val="28"/>
        </w:rPr>
        <w:t xml:space="preserve"> – детектив </w:t>
      </w:r>
      <w:proofErr w:type="spellStart"/>
      <w:r w:rsidR="006F044D">
        <w:rPr>
          <w:rFonts w:cs="Times New Roman"/>
          <w:szCs w:val="28"/>
        </w:rPr>
        <w:t>Мартау</w:t>
      </w:r>
      <w:proofErr w:type="spellEnd"/>
      <w:r w:rsidR="006F044D">
        <w:rPr>
          <w:rFonts w:cs="Times New Roman"/>
          <w:szCs w:val="28"/>
        </w:rPr>
        <w:t xml:space="preserve">, который прошел войну во Вьетнаме, а сейчас работает полицейским.  У него большая семья, много детей и спокойная размеренная жизнь (до появления напарника). Он ходит на </w:t>
      </w:r>
      <w:r w:rsidR="006F044D">
        <w:rPr>
          <w:rFonts w:cs="Times New Roman"/>
          <w:szCs w:val="28"/>
        </w:rPr>
        <w:lastRenderedPageBreak/>
        <w:t xml:space="preserve">работу в строгом костюме, и все сотрудники считают его уже архаизмом, пережитком прошлого. </w:t>
      </w:r>
      <w:r w:rsidR="0081228D">
        <w:rPr>
          <w:rFonts w:cs="Times New Roman"/>
          <w:szCs w:val="28"/>
        </w:rPr>
        <w:t xml:space="preserve">Этот контраст позволил показать разницу между старыми копами и Мартином </w:t>
      </w:r>
      <w:proofErr w:type="spellStart"/>
      <w:r w:rsidR="0081228D">
        <w:rPr>
          <w:rFonts w:cs="Times New Roman"/>
          <w:szCs w:val="28"/>
        </w:rPr>
        <w:t>Риггсом</w:t>
      </w:r>
      <w:proofErr w:type="spellEnd"/>
      <w:r w:rsidR="0081228D">
        <w:rPr>
          <w:rFonts w:cs="Times New Roman"/>
          <w:szCs w:val="28"/>
        </w:rPr>
        <w:t xml:space="preserve">, пусть и сложным детективом, но все же умеющим выполнять свою работу. </w:t>
      </w:r>
    </w:p>
    <w:p w:rsidR="00EA1E4F" w:rsidRDefault="002C0A8B" w:rsidP="00967611">
      <w:pPr>
        <w:rPr>
          <w:rFonts w:cs="Times New Roman"/>
          <w:szCs w:val="28"/>
        </w:rPr>
      </w:pPr>
      <w:r>
        <w:rPr>
          <w:rFonts w:cs="Times New Roman"/>
          <w:szCs w:val="28"/>
        </w:rPr>
        <w:t>Пожалуй, что это был один из самых первых боевиков</w:t>
      </w:r>
      <w:r w:rsidR="003C67F3">
        <w:rPr>
          <w:rFonts w:cs="Times New Roman"/>
          <w:szCs w:val="28"/>
        </w:rPr>
        <w:t xml:space="preserve"> такого рода наряду с «Крепким орешком»</w:t>
      </w:r>
      <w:r>
        <w:rPr>
          <w:rFonts w:cs="Times New Roman"/>
          <w:szCs w:val="28"/>
        </w:rPr>
        <w:t xml:space="preserve">. </w:t>
      </w:r>
      <w:r w:rsidR="003C67F3">
        <w:rPr>
          <w:rFonts w:cs="Times New Roman"/>
          <w:szCs w:val="28"/>
        </w:rPr>
        <w:t xml:space="preserve">Главной чертой этой десятилетки в кино станет усложнение главного героя. Эпоха атлантов пройдет, а режиссеры поймут, что чем приближенней к реальности персонаж, тем больший успех ожидает фильм. В своем большинстве режиссеры будут делать упор на неоднозначность персонажа, на сплетение разных линий сюжета. Дойдет и до того, что аудитория начнет симпатизировать главному злодею. Это отчетливо показывают два персонажа – </w:t>
      </w:r>
      <w:proofErr w:type="spellStart"/>
      <w:r w:rsidR="003C67F3">
        <w:rPr>
          <w:rFonts w:cs="Times New Roman"/>
          <w:szCs w:val="28"/>
        </w:rPr>
        <w:t>Дарт</w:t>
      </w:r>
      <w:proofErr w:type="spellEnd"/>
      <w:r w:rsidR="003C67F3">
        <w:rPr>
          <w:rFonts w:cs="Times New Roman"/>
          <w:szCs w:val="28"/>
        </w:rPr>
        <w:t xml:space="preserve"> </w:t>
      </w:r>
      <w:proofErr w:type="spellStart"/>
      <w:r w:rsidR="003C67F3">
        <w:rPr>
          <w:rFonts w:cs="Times New Roman"/>
          <w:szCs w:val="28"/>
        </w:rPr>
        <w:t>Вейдер</w:t>
      </w:r>
      <w:proofErr w:type="spellEnd"/>
      <w:r w:rsidR="003C67F3">
        <w:rPr>
          <w:rFonts w:cs="Times New Roman"/>
          <w:szCs w:val="28"/>
        </w:rPr>
        <w:t xml:space="preserve"> и Ганнибал </w:t>
      </w:r>
      <w:proofErr w:type="spellStart"/>
      <w:r w:rsidR="003C67F3">
        <w:rPr>
          <w:rFonts w:cs="Times New Roman"/>
          <w:szCs w:val="28"/>
        </w:rPr>
        <w:t>Лектер</w:t>
      </w:r>
      <w:proofErr w:type="spellEnd"/>
      <w:r w:rsidR="003C67F3">
        <w:rPr>
          <w:rFonts w:cs="Times New Roman"/>
          <w:szCs w:val="28"/>
        </w:rPr>
        <w:t xml:space="preserve">. </w:t>
      </w:r>
      <w:r w:rsidR="00EA1E4F">
        <w:rPr>
          <w:rFonts w:cs="Times New Roman"/>
          <w:szCs w:val="28"/>
        </w:rPr>
        <w:t xml:space="preserve">Но подробно рассматривать этих персонажей мы не будем, так как эти кинофильмы не попадают под нашу выборку. </w:t>
      </w:r>
    </w:p>
    <w:p w:rsidR="00244B7E" w:rsidRPr="00A233D0" w:rsidRDefault="000737B7" w:rsidP="00A233D0">
      <w:pPr>
        <w:rPr>
          <w:rFonts w:cs="Times New Roman"/>
          <w:szCs w:val="28"/>
        </w:rPr>
      </w:pPr>
      <w:r>
        <w:rPr>
          <w:rFonts w:cs="Times New Roman"/>
          <w:szCs w:val="28"/>
        </w:rPr>
        <w:t xml:space="preserve">Типичный актер, который сыграл в порядочном количестве таких фильмов – </w:t>
      </w:r>
      <w:proofErr w:type="spellStart"/>
      <w:r>
        <w:rPr>
          <w:rFonts w:cs="Times New Roman"/>
          <w:szCs w:val="28"/>
        </w:rPr>
        <w:t>Николас</w:t>
      </w:r>
      <w:proofErr w:type="spellEnd"/>
      <w:r>
        <w:rPr>
          <w:rFonts w:cs="Times New Roman"/>
          <w:szCs w:val="28"/>
        </w:rPr>
        <w:t xml:space="preserve"> </w:t>
      </w:r>
      <w:proofErr w:type="spellStart"/>
      <w:r>
        <w:rPr>
          <w:rFonts w:cs="Times New Roman"/>
          <w:szCs w:val="28"/>
        </w:rPr>
        <w:t>Кейдж</w:t>
      </w:r>
      <w:proofErr w:type="spellEnd"/>
      <w:r>
        <w:rPr>
          <w:rFonts w:cs="Times New Roman"/>
          <w:szCs w:val="28"/>
        </w:rPr>
        <w:t xml:space="preserve">. </w:t>
      </w:r>
    </w:p>
    <w:p w:rsidR="00A147FF" w:rsidRPr="00782D47" w:rsidRDefault="00244B7E" w:rsidP="00782D47">
      <w:pPr>
        <w:rPr>
          <w:rFonts w:cs="Times New Roman"/>
          <w:szCs w:val="28"/>
        </w:rPr>
      </w:pPr>
      <w:r w:rsidRPr="00A233D0">
        <w:rPr>
          <w:rFonts w:cs="Times New Roman"/>
          <w:szCs w:val="28"/>
        </w:rPr>
        <w:t>Фильм «Воздушная тюрьма», который вышел в 1997 году, также резко отличается от ранее снятых боевиков. Главный</w:t>
      </w:r>
      <w:r>
        <w:rPr>
          <w:rFonts w:cs="Times New Roman"/>
          <w:szCs w:val="28"/>
        </w:rPr>
        <w:t xml:space="preserve"> герой, персонаж </w:t>
      </w:r>
      <w:proofErr w:type="spellStart"/>
      <w:r>
        <w:rPr>
          <w:rFonts w:cs="Times New Roman"/>
          <w:szCs w:val="28"/>
        </w:rPr>
        <w:t>Кейджа</w:t>
      </w:r>
      <w:proofErr w:type="spellEnd"/>
      <w:r>
        <w:rPr>
          <w:rFonts w:cs="Times New Roman"/>
          <w:szCs w:val="28"/>
        </w:rPr>
        <w:t xml:space="preserve">, спустя восемь лет выходит из тюрьмы, но он оказывается невольным свидетелем захвата известным </w:t>
      </w:r>
      <w:proofErr w:type="gramStart"/>
      <w:r>
        <w:rPr>
          <w:rFonts w:cs="Times New Roman"/>
          <w:szCs w:val="28"/>
        </w:rPr>
        <w:t>головорезом</w:t>
      </w:r>
      <w:proofErr w:type="gramEnd"/>
      <w:r>
        <w:rPr>
          <w:rFonts w:cs="Times New Roman"/>
          <w:szCs w:val="28"/>
        </w:rPr>
        <w:t xml:space="preserve"> самолета, на котором бывший заключенный летит домой к жене и дочери. В самом начале идет смешение в одном человеке хорошего и плохого начала. Конечно, после первых же минут фильма, зритель сразу забывает, что герой </w:t>
      </w:r>
      <w:proofErr w:type="spellStart"/>
      <w:r>
        <w:rPr>
          <w:rFonts w:cs="Times New Roman"/>
          <w:szCs w:val="28"/>
        </w:rPr>
        <w:t>Кейджа</w:t>
      </w:r>
      <w:proofErr w:type="spellEnd"/>
      <w:r>
        <w:rPr>
          <w:rFonts w:cs="Times New Roman"/>
          <w:szCs w:val="28"/>
        </w:rPr>
        <w:t xml:space="preserve"> бывший зек</w:t>
      </w:r>
      <w:r w:rsidR="0027209D">
        <w:rPr>
          <w:rFonts w:cs="Times New Roman"/>
          <w:szCs w:val="28"/>
        </w:rPr>
        <w:t xml:space="preserve"> ( а позже выясняется, что и в тюрьме он оказался, защищая свою жену)</w:t>
      </w:r>
      <w:r>
        <w:rPr>
          <w:rFonts w:cs="Times New Roman"/>
          <w:szCs w:val="28"/>
        </w:rPr>
        <w:t xml:space="preserve">, а не коп, и потом начинает сопереживать </w:t>
      </w:r>
      <w:proofErr w:type="spellStart"/>
      <w:r>
        <w:rPr>
          <w:rFonts w:cs="Times New Roman"/>
          <w:szCs w:val="28"/>
        </w:rPr>
        <w:t>Кэмерону</w:t>
      </w:r>
      <w:proofErr w:type="spellEnd"/>
      <w:proofErr w:type="gramStart"/>
      <w:r>
        <w:rPr>
          <w:rFonts w:cs="Times New Roman"/>
          <w:szCs w:val="28"/>
        </w:rPr>
        <w:t xml:space="preserve"> П</w:t>
      </w:r>
      <w:proofErr w:type="gramEnd"/>
      <w:r>
        <w:rPr>
          <w:rFonts w:cs="Times New Roman"/>
          <w:szCs w:val="28"/>
        </w:rPr>
        <w:t>о</w:t>
      </w:r>
      <w:r w:rsidR="0027209D">
        <w:rPr>
          <w:rFonts w:cs="Times New Roman"/>
          <w:szCs w:val="28"/>
        </w:rPr>
        <w:t xml:space="preserve">. Но сам факт постановки под сомнение положительности главного героя является хорошим «крючком». Герой </w:t>
      </w:r>
      <w:proofErr w:type="spellStart"/>
      <w:r w:rsidR="0027209D">
        <w:rPr>
          <w:rFonts w:cs="Times New Roman"/>
          <w:szCs w:val="28"/>
        </w:rPr>
        <w:t>Кейджа</w:t>
      </w:r>
      <w:proofErr w:type="spellEnd"/>
      <w:r w:rsidR="0027209D">
        <w:rPr>
          <w:rFonts w:cs="Times New Roman"/>
          <w:szCs w:val="28"/>
        </w:rPr>
        <w:t xml:space="preserve"> не бросается убивать всех заключенных подряд, как бы это сделал,</w:t>
      </w:r>
      <w:r w:rsidR="00550A09">
        <w:rPr>
          <w:rFonts w:cs="Times New Roman"/>
          <w:szCs w:val="28"/>
        </w:rPr>
        <w:t xml:space="preserve"> например, Кобра. Он остается на корабле, ведет какие-то диалоги с толпой маньяков и выжидает момента, чтобы спастись, но с </w:t>
      </w:r>
      <w:r w:rsidR="00550A09">
        <w:rPr>
          <w:rFonts w:cs="Times New Roman"/>
          <w:szCs w:val="28"/>
        </w:rPr>
        <w:lastRenderedPageBreak/>
        <w:t xml:space="preserve">наименьшими потерями. Внешний облик заключенного анализировать достаточно трудно, потому что там все очень просто. Но опять бросается в глаза белая майка, которую так любят все американские герои. В фильме много взрывов, </w:t>
      </w:r>
      <w:proofErr w:type="gramStart"/>
      <w:r w:rsidR="00550A09">
        <w:rPr>
          <w:rFonts w:cs="Times New Roman"/>
          <w:szCs w:val="28"/>
        </w:rPr>
        <w:t>было</w:t>
      </w:r>
      <w:proofErr w:type="gramEnd"/>
      <w:r w:rsidR="00550A09">
        <w:rPr>
          <w:rFonts w:cs="Times New Roman"/>
          <w:szCs w:val="28"/>
        </w:rPr>
        <w:t xml:space="preserve"> разрушено судя по всему немало декораций. Но наряду с этим на экране присут</w:t>
      </w:r>
      <w:r w:rsidR="00A65BE4">
        <w:rPr>
          <w:rFonts w:cs="Times New Roman"/>
          <w:szCs w:val="28"/>
        </w:rPr>
        <w:t xml:space="preserve">ствуют диалоги. Во многом они получились удачными благодаря игре Джона </w:t>
      </w:r>
      <w:proofErr w:type="spellStart"/>
      <w:r w:rsidR="00A65BE4">
        <w:rPr>
          <w:rFonts w:cs="Times New Roman"/>
          <w:szCs w:val="28"/>
        </w:rPr>
        <w:t>Малковича</w:t>
      </w:r>
      <w:proofErr w:type="spellEnd"/>
      <w:r w:rsidR="00A65BE4">
        <w:rPr>
          <w:rFonts w:cs="Times New Roman"/>
          <w:szCs w:val="28"/>
        </w:rPr>
        <w:t xml:space="preserve"> и Стива </w:t>
      </w:r>
      <w:proofErr w:type="spellStart"/>
      <w:r w:rsidR="00A65BE4">
        <w:rPr>
          <w:rFonts w:cs="Times New Roman"/>
          <w:szCs w:val="28"/>
        </w:rPr>
        <w:t>Бушеми</w:t>
      </w:r>
      <w:proofErr w:type="spellEnd"/>
      <w:r w:rsidR="00A65BE4">
        <w:rPr>
          <w:rFonts w:cs="Times New Roman"/>
          <w:szCs w:val="28"/>
        </w:rPr>
        <w:t>. Их злодеи получились не мерзкими убийцами и насильниками, а злыми гениями. Это смещение добра и зла – одна из характерных черт того времени</w:t>
      </w:r>
      <w:r w:rsidR="005F273D">
        <w:rPr>
          <w:rFonts w:cs="Times New Roman"/>
          <w:szCs w:val="28"/>
        </w:rPr>
        <w:t xml:space="preserve">. Если в 80-е отрицательный персонаж не играл никакой роли, его просто не было видно, то в 90-е совершенно противоположная история. Герои отрицательные получались ярче, чем положительные. Один из самых ярких примеров фильм «Без лица», где отрицательный герой и положительный просто поменялись местами. </w:t>
      </w:r>
    </w:p>
    <w:p w:rsidR="004A622F" w:rsidRDefault="008B382F" w:rsidP="00967611">
      <w:pPr>
        <w:rPr>
          <w:rFonts w:cs="Times New Roman"/>
          <w:szCs w:val="28"/>
        </w:rPr>
      </w:pPr>
      <w:r>
        <w:rPr>
          <w:rFonts w:cs="Times New Roman"/>
          <w:szCs w:val="28"/>
        </w:rPr>
        <w:t>Проблема такой смены полюсов связана и с тем, что бороться стало не с кем. Трагедия одиннадцатого сентября еще не произошла, а Советский Союз распался. Поэтому то, что было начато «Звездными Войнами» и «Вспомнить все» продолжилось в 90-е. Экраны стали заполнять боевики с элементами научной фантастики.</w:t>
      </w:r>
      <w:r w:rsidR="0055677A" w:rsidRPr="0055677A">
        <w:rPr>
          <w:rFonts w:cs="Times New Roman"/>
          <w:szCs w:val="28"/>
        </w:rPr>
        <w:t xml:space="preserve"> </w:t>
      </w:r>
      <w:r w:rsidR="0055677A">
        <w:rPr>
          <w:rFonts w:cs="Times New Roman"/>
          <w:szCs w:val="28"/>
        </w:rPr>
        <w:t xml:space="preserve">И это другая волна фильмов 90-х годов. Для моего исследования это очень важно, потому что развитие кино пошло в дальнейшем именно по этой ветви. В центре снова только зрелище, без героя. В отдельных случаях герои были фоном, своеобразным дополнением к эпичности. </w:t>
      </w:r>
      <w:r>
        <w:rPr>
          <w:rFonts w:cs="Times New Roman"/>
          <w:szCs w:val="28"/>
        </w:rPr>
        <w:t xml:space="preserve"> </w:t>
      </w:r>
      <w:r w:rsidR="00AC5FC9">
        <w:rPr>
          <w:rFonts w:cs="Times New Roman"/>
          <w:szCs w:val="28"/>
        </w:rPr>
        <w:t xml:space="preserve">Рекордсменом по кассовым сборам стал </w:t>
      </w:r>
      <w:r w:rsidR="00AC5FC9" w:rsidRPr="00A233D0">
        <w:rPr>
          <w:rFonts w:cs="Times New Roman"/>
          <w:szCs w:val="28"/>
        </w:rPr>
        <w:t>фильм «День независимости», который вышел в 1996 году. Фильм нап</w:t>
      </w:r>
      <w:r w:rsidR="004A622F" w:rsidRPr="00A233D0">
        <w:rPr>
          <w:rFonts w:cs="Times New Roman"/>
          <w:szCs w:val="28"/>
        </w:rPr>
        <w:t xml:space="preserve">олнен спецэффектами, взрывами, </w:t>
      </w:r>
      <w:r w:rsidR="00AC5FC9" w:rsidRPr="00A233D0">
        <w:rPr>
          <w:rFonts w:cs="Times New Roman"/>
          <w:szCs w:val="28"/>
        </w:rPr>
        <w:t xml:space="preserve"> а инопланетяне здесь не дружелюбные мирные существа</w:t>
      </w:r>
      <w:r w:rsidR="00AC5FC9">
        <w:rPr>
          <w:rFonts w:cs="Times New Roman"/>
          <w:szCs w:val="28"/>
        </w:rPr>
        <w:t xml:space="preserve"> из фильма Спилберга, а захватчики.</w:t>
      </w:r>
      <w:r w:rsidR="004A622F">
        <w:rPr>
          <w:rFonts w:cs="Times New Roman"/>
          <w:szCs w:val="28"/>
        </w:rPr>
        <w:t xml:space="preserve"> В этой киноленте</w:t>
      </w:r>
      <w:r w:rsidR="00AC5FC9">
        <w:rPr>
          <w:rFonts w:cs="Times New Roman"/>
          <w:szCs w:val="28"/>
        </w:rPr>
        <w:t xml:space="preserve"> нет одного главного героя. Есть пилот, которого сыграл начинающий тогда карьеру </w:t>
      </w:r>
      <w:proofErr w:type="spellStart"/>
      <w:r w:rsidR="00AC5FC9">
        <w:rPr>
          <w:rFonts w:cs="Times New Roman"/>
          <w:szCs w:val="28"/>
        </w:rPr>
        <w:t>Уилл</w:t>
      </w:r>
      <w:proofErr w:type="spellEnd"/>
      <w:r w:rsidR="00AC5FC9">
        <w:rPr>
          <w:rFonts w:cs="Times New Roman"/>
          <w:szCs w:val="28"/>
        </w:rPr>
        <w:t xml:space="preserve"> Смит, есть ученый, который придумывает</w:t>
      </w:r>
      <w:proofErr w:type="gramStart"/>
      <w:r w:rsidR="00AC5FC9">
        <w:rPr>
          <w:rFonts w:cs="Times New Roman"/>
          <w:szCs w:val="28"/>
        </w:rPr>
        <w:t xml:space="preserve"> ,</w:t>
      </w:r>
      <w:proofErr w:type="gramEnd"/>
      <w:r w:rsidR="00AC5FC9">
        <w:rPr>
          <w:rFonts w:cs="Times New Roman"/>
          <w:szCs w:val="28"/>
        </w:rPr>
        <w:t xml:space="preserve">как остановить вторжение. </w:t>
      </w:r>
      <w:r w:rsidR="00824163">
        <w:rPr>
          <w:rFonts w:cs="Times New Roman"/>
          <w:szCs w:val="28"/>
        </w:rPr>
        <w:t xml:space="preserve">Идея была в объединении всех перед лицом всемирной угрозы. </w:t>
      </w:r>
      <w:r w:rsidR="004A622F">
        <w:rPr>
          <w:rFonts w:cs="Times New Roman"/>
          <w:szCs w:val="28"/>
        </w:rPr>
        <w:t xml:space="preserve">Одним </w:t>
      </w:r>
      <w:r w:rsidR="00824163">
        <w:rPr>
          <w:rFonts w:cs="Times New Roman"/>
          <w:szCs w:val="28"/>
        </w:rPr>
        <w:t xml:space="preserve">из главных героев является президент США. Он предстает перед зрителем не </w:t>
      </w:r>
      <w:r w:rsidR="00824163">
        <w:rPr>
          <w:rFonts w:cs="Times New Roman"/>
          <w:szCs w:val="28"/>
        </w:rPr>
        <w:lastRenderedPageBreak/>
        <w:t xml:space="preserve">как высокопоставленное лицо, которое при первом же сообщении об опасности должно спрятаться в бункер. Он не просто не покидает «поле боя», но и отправляется уничтожать огромную летающую тарелку вместе с военными. Перед этим он произносит пламенную речь о том, что 4 июля станет не только Днем Независимости Америки, но и всемирным праздником. Он постоянно взывает к патриотизму и высоким чувствам. Спустя почти двадцать лет кинофильм кажется нелепым: картина наполнена клише о России и евреях, речи о патриотизме и независимости звучат чересчур </w:t>
      </w:r>
      <w:proofErr w:type="spellStart"/>
      <w:r w:rsidR="00824163">
        <w:rPr>
          <w:rFonts w:cs="Times New Roman"/>
          <w:szCs w:val="28"/>
        </w:rPr>
        <w:t>пафосно</w:t>
      </w:r>
      <w:proofErr w:type="spellEnd"/>
      <w:r w:rsidR="00824163">
        <w:rPr>
          <w:rFonts w:cs="Times New Roman"/>
          <w:szCs w:val="28"/>
        </w:rPr>
        <w:t xml:space="preserve">, сам факт присутствия президента на самолете военных – совершенный абсурд. Но в этом и заключается прелесть и исключительность </w:t>
      </w:r>
      <w:r w:rsidR="000C5BFA">
        <w:rPr>
          <w:rFonts w:cs="Times New Roman"/>
          <w:szCs w:val="28"/>
        </w:rPr>
        <w:t xml:space="preserve">данного примера. Герой в его истинном понимании не какая-то там машина-убийца, присланная из будущего, чтобы спасти человечество, не какой-то коп, который в одиночку может уложить тридцать </w:t>
      </w:r>
      <w:r w:rsidR="000C5BFA" w:rsidRPr="00A233D0">
        <w:rPr>
          <w:rFonts w:cs="Times New Roman"/>
          <w:szCs w:val="28"/>
        </w:rPr>
        <w:t xml:space="preserve">террористов босиком, а вполне реальный пример – президент страны. </w:t>
      </w:r>
      <w:r w:rsidR="00453F4D" w:rsidRPr="00A233D0">
        <w:rPr>
          <w:rFonts w:cs="Times New Roman"/>
          <w:szCs w:val="28"/>
        </w:rPr>
        <w:t xml:space="preserve">И в фильмах такого же типа «Армагеддон», «Люди в черном» содержится такое же сообщение – героем может быть, кто угодно, для этого не обязательно быть Шварценеггером или Сталлоне. </w:t>
      </w:r>
      <w:r w:rsidR="00476358" w:rsidRPr="00A233D0">
        <w:rPr>
          <w:rFonts w:cs="Times New Roman"/>
          <w:szCs w:val="28"/>
        </w:rPr>
        <w:t xml:space="preserve">В фильме «Армагеддон» </w:t>
      </w:r>
      <w:proofErr w:type="gramStart"/>
      <w:r w:rsidR="00476358" w:rsidRPr="00A233D0">
        <w:rPr>
          <w:rFonts w:cs="Times New Roman"/>
          <w:szCs w:val="28"/>
        </w:rPr>
        <w:t>героев</w:t>
      </w:r>
      <w:proofErr w:type="gramEnd"/>
      <w:r w:rsidR="00476358" w:rsidRPr="00A233D0">
        <w:rPr>
          <w:rFonts w:cs="Times New Roman"/>
          <w:szCs w:val="28"/>
        </w:rPr>
        <w:t xml:space="preserve"> по меньшей мере шесть</w:t>
      </w:r>
      <w:r w:rsidR="00476358">
        <w:rPr>
          <w:rFonts w:cs="Times New Roman"/>
          <w:szCs w:val="28"/>
        </w:rPr>
        <w:t xml:space="preserve">. И у каждого своя история, свое прошлое. Но их всех объединит угроза. Герой кинематографа становится коллективным бессознательным. У него больше нет образа, нет каких-то очертаний, нет внешнего облика. Все понимают, какими качествами он должен обладать, но конкретной картинки в голове нет. </w:t>
      </w:r>
      <w:r w:rsidR="00375956">
        <w:rPr>
          <w:rFonts w:cs="Times New Roman"/>
          <w:szCs w:val="28"/>
        </w:rPr>
        <w:t xml:space="preserve">Упрощение героя, то есть приведение к тому, что он должен быть похож на человека, а не на </w:t>
      </w:r>
      <w:proofErr w:type="spellStart"/>
      <w:r w:rsidR="00375956">
        <w:rPr>
          <w:rFonts w:cs="Times New Roman"/>
          <w:szCs w:val="28"/>
        </w:rPr>
        <w:t>супергероя</w:t>
      </w:r>
      <w:proofErr w:type="spellEnd"/>
      <w:r w:rsidR="00375956">
        <w:rPr>
          <w:rFonts w:cs="Times New Roman"/>
          <w:szCs w:val="28"/>
        </w:rPr>
        <w:t xml:space="preserve">, привело к тому, что героя, как личности, не оказалось. </w:t>
      </w:r>
      <w:r w:rsidR="004A622F">
        <w:rPr>
          <w:rFonts w:cs="Times New Roman"/>
          <w:szCs w:val="28"/>
        </w:rPr>
        <w:t>В центре успешного фильма оказался не герой, а картинка. Чтобы это лучше увидеть можно просто пройтись по самым кассовым фильмам за эти десять лет. Лидеры проката в 90-95 годах (естественно берется жанр боевик</w:t>
      </w:r>
      <w:r w:rsidR="0029119B">
        <w:rPr>
          <w:rFonts w:cs="Times New Roman"/>
          <w:szCs w:val="28"/>
        </w:rPr>
        <w:t>, без учета «</w:t>
      </w:r>
      <w:proofErr w:type="spellStart"/>
      <w:r w:rsidR="0029119B">
        <w:rPr>
          <w:rFonts w:cs="Times New Roman"/>
          <w:szCs w:val="28"/>
        </w:rPr>
        <w:t>супергеройского</w:t>
      </w:r>
      <w:proofErr w:type="spellEnd"/>
      <w:r w:rsidR="0029119B">
        <w:rPr>
          <w:rFonts w:cs="Times New Roman"/>
          <w:szCs w:val="28"/>
        </w:rPr>
        <w:t xml:space="preserve"> кино»</w:t>
      </w:r>
      <w:r w:rsidR="00ED2DD3">
        <w:rPr>
          <w:rFonts w:cs="Times New Roman"/>
          <w:szCs w:val="28"/>
        </w:rPr>
        <w:t>).</w:t>
      </w:r>
      <w:r w:rsidR="00ED2DD3">
        <w:rPr>
          <w:rStyle w:val="a9"/>
          <w:rFonts w:cs="Times New Roman"/>
          <w:szCs w:val="28"/>
        </w:rPr>
        <w:footnoteReference w:id="17"/>
      </w:r>
    </w:p>
    <w:p w:rsidR="004A622F" w:rsidRPr="0029119B" w:rsidRDefault="004A622F" w:rsidP="00967611">
      <w:pPr>
        <w:rPr>
          <w:rFonts w:cs="Times New Roman"/>
          <w:b/>
          <w:szCs w:val="28"/>
          <w:u w:val="single"/>
        </w:rPr>
      </w:pPr>
      <w:r w:rsidRPr="0029119B">
        <w:rPr>
          <w:rFonts w:cs="Times New Roman"/>
          <w:b/>
          <w:szCs w:val="28"/>
          <w:u w:val="single"/>
        </w:rPr>
        <w:t>1990-й год:</w:t>
      </w:r>
    </w:p>
    <w:p w:rsidR="004A622F" w:rsidRDefault="004A622F" w:rsidP="00967611">
      <w:pPr>
        <w:rPr>
          <w:rFonts w:cs="Times New Roman"/>
          <w:szCs w:val="28"/>
        </w:rPr>
      </w:pPr>
      <w:r>
        <w:rPr>
          <w:rFonts w:cs="Times New Roman"/>
          <w:szCs w:val="28"/>
        </w:rPr>
        <w:lastRenderedPageBreak/>
        <w:t>-  «Охота за Красным Октябрем»</w:t>
      </w:r>
    </w:p>
    <w:p w:rsidR="004A622F" w:rsidRDefault="004A622F" w:rsidP="00967611">
      <w:pPr>
        <w:rPr>
          <w:rFonts w:cs="Times New Roman"/>
          <w:szCs w:val="28"/>
        </w:rPr>
      </w:pPr>
      <w:r>
        <w:rPr>
          <w:rFonts w:cs="Times New Roman"/>
          <w:szCs w:val="28"/>
        </w:rPr>
        <w:t>- «Крепкий Орешек 2»</w:t>
      </w:r>
    </w:p>
    <w:p w:rsidR="004A622F" w:rsidRPr="0029119B" w:rsidRDefault="004A622F" w:rsidP="00967611">
      <w:pPr>
        <w:rPr>
          <w:rFonts w:cs="Times New Roman"/>
          <w:b/>
          <w:szCs w:val="28"/>
          <w:u w:val="single"/>
        </w:rPr>
      </w:pPr>
      <w:r w:rsidRPr="0029119B">
        <w:rPr>
          <w:rFonts w:cs="Times New Roman"/>
          <w:b/>
          <w:szCs w:val="28"/>
          <w:u w:val="single"/>
        </w:rPr>
        <w:t>1991-й год:</w:t>
      </w:r>
    </w:p>
    <w:p w:rsidR="004A622F" w:rsidRDefault="004A622F" w:rsidP="00967611">
      <w:pPr>
        <w:rPr>
          <w:rFonts w:cs="Times New Roman"/>
          <w:szCs w:val="28"/>
        </w:rPr>
      </w:pPr>
      <w:r>
        <w:rPr>
          <w:rFonts w:cs="Times New Roman"/>
          <w:szCs w:val="28"/>
        </w:rPr>
        <w:t>- «Терминатор 2. Судный день»</w:t>
      </w:r>
    </w:p>
    <w:p w:rsidR="004A622F" w:rsidRDefault="004A622F" w:rsidP="00967611">
      <w:pPr>
        <w:rPr>
          <w:rFonts w:cs="Times New Roman"/>
          <w:szCs w:val="28"/>
        </w:rPr>
      </w:pPr>
      <w:r>
        <w:rPr>
          <w:rFonts w:cs="Times New Roman"/>
          <w:szCs w:val="28"/>
        </w:rPr>
        <w:t>- «Робин Гуд: принц воров»</w:t>
      </w:r>
    </w:p>
    <w:p w:rsidR="004A622F" w:rsidRPr="0029119B" w:rsidRDefault="0029119B" w:rsidP="00967611">
      <w:pPr>
        <w:rPr>
          <w:rFonts w:cs="Times New Roman"/>
          <w:b/>
          <w:szCs w:val="28"/>
          <w:u w:val="single"/>
        </w:rPr>
      </w:pPr>
      <w:r w:rsidRPr="0029119B">
        <w:rPr>
          <w:rFonts w:cs="Times New Roman"/>
          <w:b/>
          <w:szCs w:val="28"/>
          <w:u w:val="single"/>
        </w:rPr>
        <w:t>1992-й год:</w:t>
      </w:r>
    </w:p>
    <w:p w:rsidR="0029119B" w:rsidRDefault="0029119B" w:rsidP="00967611">
      <w:pPr>
        <w:rPr>
          <w:rFonts w:cs="Times New Roman"/>
          <w:szCs w:val="28"/>
        </w:rPr>
      </w:pPr>
      <w:r>
        <w:rPr>
          <w:rFonts w:cs="Times New Roman"/>
          <w:szCs w:val="28"/>
        </w:rPr>
        <w:t>-«Смертельное оружие 3»</w:t>
      </w:r>
    </w:p>
    <w:p w:rsidR="0029119B" w:rsidRDefault="0029119B" w:rsidP="00967611">
      <w:pPr>
        <w:rPr>
          <w:rFonts w:cs="Times New Roman"/>
          <w:szCs w:val="28"/>
        </w:rPr>
      </w:pPr>
      <w:r>
        <w:rPr>
          <w:rFonts w:cs="Times New Roman"/>
          <w:szCs w:val="28"/>
        </w:rPr>
        <w:t>- «Телохранитель»</w:t>
      </w:r>
    </w:p>
    <w:p w:rsidR="0029119B" w:rsidRPr="0029119B" w:rsidRDefault="0029119B" w:rsidP="00967611">
      <w:pPr>
        <w:rPr>
          <w:rFonts w:cs="Times New Roman"/>
          <w:b/>
          <w:szCs w:val="28"/>
          <w:u w:val="single"/>
        </w:rPr>
      </w:pPr>
      <w:r w:rsidRPr="0029119B">
        <w:rPr>
          <w:rFonts w:cs="Times New Roman"/>
          <w:b/>
          <w:szCs w:val="28"/>
          <w:u w:val="single"/>
        </w:rPr>
        <w:t xml:space="preserve">1993-й год: </w:t>
      </w:r>
    </w:p>
    <w:p w:rsidR="0029119B" w:rsidRDefault="0029119B" w:rsidP="00967611">
      <w:pPr>
        <w:rPr>
          <w:rFonts w:cs="Times New Roman"/>
          <w:szCs w:val="28"/>
        </w:rPr>
      </w:pPr>
      <w:r>
        <w:rPr>
          <w:rFonts w:cs="Times New Roman"/>
          <w:szCs w:val="28"/>
        </w:rPr>
        <w:t>- «Беглец»</w:t>
      </w:r>
    </w:p>
    <w:p w:rsidR="0029119B" w:rsidRDefault="0029119B" w:rsidP="00967611">
      <w:pPr>
        <w:rPr>
          <w:rFonts w:cs="Times New Roman"/>
          <w:szCs w:val="28"/>
        </w:rPr>
      </w:pPr>
      <w:r>
        <w:rPr>
          <w:rFonts w:cs="Times New Roman"/>
          <w:szCs w:val="28"/>
        </w:rPr>
        <w:t>- «На линии огня»</w:t>
      </w:r>
    </w:p>
    <w:p w:rsidR="0029119B" w:rsidRPr="0029119B" w:rsidRDefault="0029119B" w:rsidP="00967611">
      <w:pPr>
        <w:rPr>
          <w:rFonts w:cs="Times New Roman"/>
          <w:b/>
          <w:szCs w:val="28"/>
          <w:u w:val="single"/>
        </w:rPr>
      </w:pPr>
      <w:r w:rsidRPr="0029119B">
        <w:rPr>
          <w:rFonts w:cs="Times New Roman"/>
          <w:b/>
          <w:szCs w:val="28"/>
          <w:u w:val="single"/>
        </w:rPr>
        <w:t xml:space="preserve">1994-й год: </w:t>
      </w:r>
    </w:p>
    <w:p w:rsidR="0029119B" w:rsidRDefault="0029119B" w:rsidP="00967611">
      <w:pPr>
        <w:rPr>
          <w:rFonts w:cs="Times New Roman"/>
          <w:szCs w:val="28"/>
        </w:rPr>
      </w:pPr>
      <w:r>
        <w:rPr>
          <w:rFonts w:cs="Times New Roman"/>
          <w:szCs w:val="28"/>
        </w:rPr>
        <w:t>- «Прямая и явная угроза»</w:t>
      </w:r>
    </w:p>
    <w:p w:rsidR="0029119B" w:rsidRDefault="0029119B" w:rsidP="00967611">
      <w:pPr>
        <w:rPr>
          <w:rFonts w:cs="Times New Roman"/>
          <w:szCs w:val="28"/>
        </w:rPr>
      </w:pPr>
      <w:r>
        <w:rPr>
          <w:rFonts w:cs="Times New Roman"/>
          <w:szCs w:val="28"/>
        </w:rPr>
        <w:t xml:space="preserve">- </w:t>
      </w:r>
      <w:r w:rsidR="00C83EEE">
        <w:rPr>
          <w:rFonts w:cs="Times New Roman"/>
          <w:szCs w:val="28"/>
        </w:rPr>
        <w:t>«</w:t>
      </w:r>
      <w:r>
        <w:rPr>
          <w:rFonts w:cs="Times New Roman"/>
          <w:szCs w:val="28"/>
        </w:rPr>
        <w:t>Правдивая ложь</w:t>
      </w:r>
      <w:r w:rsidR="00C83EEE">
        <w:rPr>
          <w:rFonts w:cs="Times New Roman"/>
          <w:szCs w:val="28"/>
        </w:rPr>
        <w:t>»</w:t>
      </w:r>
    </w:p>
    <w:p w:rsidR="00653910" w:rsidRDefault="0029119B" w:rsidP="00967611">
      <w:pPr>
        <w:rPr>
          <w:rFonts w:cs="Times New Roman"/>
          <w:szCs w:val="28"/>
        </w:rPr>
      </w:pPr>
      <w:r>
        <w:rPr>
          <w:rFonts w:cs="Times New Roman"/>
          <w:szCs w:val="28"/>
        </w:rPr>
        <w:t>В 1995-м году в лидеры выбилась только третья часть «Крепкого орешка».</w:t>
      </w:r>
      <w:r w:rsidR="0040593A">
        <w:rPr>
          <w:rFonts w:cs="Times New Roman"/>
          <w:szCs w:val="28"/>
        </w:rPr>
        <w:t xml:space="preserve"> Во всех перечисленных выше фильмах героя определ</w:t>
      </w:r>
      <w:r w:rsidR="00C83EEE">
        <w:rPr>
          <w:rFonts w:cs="Times New Roman"/>
          <w:szCs w:val="28"/>
        </w:rPr>
        <w:t>ить трудно, но все же возможно, во всяком случае, они выделяются. Стоит отметить, что за эти годы очень часто первыми становились семейные комедии или даже мультфильмы: «Один дома» или «История игрушек». В 1993-м году самым кассовым фильмом стал «Парк Юрского Периода» и даже сегодня находится на двадцать пятом месте в списке самых кассовых фильмов.</w:t>
      </w:r>
      <w:r>
        <w:rPr>
          <w:rFonts w:cs="Times New Roman"/>
          <w:szCs w:val="28"/>
        </w:rPr>
        <w:t xml:space="preserve"> </w:t>
      </w:r>
      <w:r w:rsidR="00541501">
        <w:rPr>
          <w:rFonts w:cs="Times New Roman"/>
          <w:szCs w:val="28"/>
        </w:rPr>
        <w:t xml:space="preserve">Именно этот «бум» способствовал такому широкому распространению спецэффектов и компьютерной графики, особенно если учитывать скорость развития технологий в те годы. </w:t>
      </w:r>
    </w:p>
    <w:p w:rsidR="00792B2A" w:rsidRDefault="00653910" w:rsidP="00967611">
      <w:pPr>
        <w:rPr>
          <w:rFonts w:cs="Times New Roman"/>
          <w:szCs w:val="28"/>
        </w:rPr>
      </w:pPr>
      <w:r>
        <w:rPr>
          <w:rFonts w:cs="Times New Roman"/>
          <w:szCs w:val="28"/>
        </w:rPr>
        <w:t>Мы остановились на 1995-м году</w:t>
      </w:r>
      <w:r w:rsidR="00792B2A">
        <w:rPr>
          <w:rFonts w:cs="Times New Roman"/>
          <w:szCs w:val="28"/>
        </w:rPr>
        <w:t xml:space="preserve">, в 1996-м картина самых успешных фильмов несколько меняется: </w:t>
      </w:r>
    </w:p>
    <w:p w:rsidR="00792B2A" w:rsidRDefault="00792B2A" w:rsidP="00967611">
      <w:pPr>
        <w:rPr>
          <w:rFonts w:cs="Times New Roman"/>
          <w:b/>
          <w:szCs w:val="28"/>
          <w:u w:val="single"/>
        </w:rPr>
      </w:pPr>
      <w:r w:rsidRPr="00792B2A">
        <w:rPr>
          <w:rFonts w:cs="Times New Roman"/>
          <w:b/>
          <w:szCs w:val="28"/>
          <w:u w:val="single"/>
        </w:rPr>
        <w:lastRenderedPageBreak/>
        <w:t>1996-й год</w:t>
      </w:r>
      <w:r>
        <w:rPr>
          <w:rFonts w:cs="Times New Roman"/>
          <w:b/>
          <w:szCs w:val="28"/>
          <w:u w:val="single"/>
        </w:rPr>
        <w:t>:</w:t>
      </w:r>
    </w:p>
    <w:p w:rsidR="00792B2A" w:rsidRDefault="00792B2A" w:rsidP="00967611">
      <w:pPr>
        <w:rPr>
          <w:rFonts w:cs="Times New Roman"/>
          <w:szCs w:val="28"/>
        </w:rPr>
      </w:pPr>
      <w:r>
        <w:rPr>
          <w:rFonts w:cs="Times New Roman"/>
          <w:szCs w:val="28"/>
        </w:rPr>
        <w:t>- «День независимости»</w:t>
      </w:r>
    </w:p>
    <w:p w:rsidR="00792B2A" w:rsidRDefault="00792B2A" w:rsidP="00967611">
      <w:pPr>
        <w:rPr>
          <w:rFonts w:cs="Times New Roman"/>
          <w:szCs w:val="28"/>
        </w:rPr>
      </w:pPr>
      <w:r>
        <w:rPr>
          <w:rFonts w:cs="Times New Roman"/>
          <w:szCs w:val="28"/>
        </w:rPr>
        <w:t>- «Смерч»</w:t>
      </w:r>
    </w:p>
    <w:p w:rsidR="00A147FF" w:rsidRDefault="00792B2A" w:rsidP="00967611">
      <w:pPr>
        <w:rPr>
          <w:rFonts w:cs="Times New Roman"/>
          <w:b/>
          <w:szCs w:val="28"/>
          <w:u w:val="single"/>
        </w:rPr>
      </w:pPr>
      <w:r>
        <w:rPr>
          <w:rFonts w:cs="Times New Roman"/>
          <w:szCs w:val="28"/>
        </w:rPr>
        <w:t>- « Миссия невыполнима»</w:t>
      </w:r>
      <w:r w:rsidR="0029119B" w:rsidRPr="00792B2A">
        <w:rPr>
          <w:rFonts w:cs="Times New Roman"/>
          <w:b/>
          <w:szCs w:val="28"/>
          <w:u w:val="single"/>
        </w:rPr>
        <w:t xml:space="preserve"> </w:t>
      </w:r>
      <w:r w:rsidR="004A622F" w:rsidRPr="00792B2A">
        <w:rPr>
          <w:rFonts w:cs="Times New Roman"/>
          <w:b/>
          <w:szCs w:val="28"/>
          <w:u w:val="single"/>
        </w:rPr>
        <w:t xml:space="preserve"> </w:t>
      </w:r>
      <w:r w:rsidR="00824163" w:rsidRPr="00792B2A">
        <w:rPr>
          <w:rFonts w:cs="Times New Roman"/>
          <w:b/>
          <w:szCs w:val="28"/>
          <w:u w:val="single"/>
        </w:rPr>
        <w:t xml:space="preserve"> </w:t>
      </w:r>
    </w:p>
    <w:p w:rsidR="00792B2A" w:rsidRDefault="00792B2A" w:rsidP="00967611">
      <w:pPr>
        <w:rPr>
          <w:rFonts w:cs="Times New Roman"/>
          <w:szCs w:val="28"/>
        </w:rPr>
      </w:pPr>
      <w:r>
        <w:rPr>
          <w:rFonts w:cs="Times New Roman"/>
          <w:szCs w:val="28"/>
        </w:rPr>
        <w:t>(Фильм скала, который был разобран ранее, лишь на седьмом месте)</w:t>
      </w:r>
    </w:p>
    <w:p w:rsidR="00792B2A" w:rsidRDefault="00792B2A" w:rsidP="00967611">
      <w:pPr>
        <w:rPr>
          <w:rFonts w:cs="Times New Roman"/>
          <w:b/>
          <w:szCs w:val="28"/>
          <w:u w:val="single"/>
        </w:rPr>
      </w:pPr>
      <w:r w:rsidRPr="00792B2A">
        <w:rPr>
          <w:rFonts w:cs="Times New Roman"/>
          <w:b/>
          <w:szCs w:val="28"/>
          <w:u w:val="single"/>
        </w:rPr>
        <w:t>1997-й год</w:t>
      </w:r>
      <w:r>
        <w:rPr>
          <w:rFonts w:cs="Times New Roman"/>
          <w:b/>
          <w:szCs w:val="28"/>
          <w:u w:val="single"/>
        </w:rPr>
        <w:t>:</w:t>
      </w:r>
    </w:p>
    <w:p w:rsidR="00792B2A" w:rsidRDefault="00792B2A" w:rsidP="00967611">
      <w:pPr>
        <w:rPr>
          <w:rFonts w:cs="Times New Roman"/>
          <w:szCs w:val="28"/>
        </w:rPr>
      </w:pPr>
      <w:r>
        <w:rPr>
          <w:rFonts w:cs="Times New Roman"/>
          <w:szCs w:val="28"/>
        </w:rPr>
        <w:t xml:space="preserve">- «Титаник» </w:t>
      </w:r>
    </w:p>
    <w:p w:rsidR="00792B2A" w:rsidRDefault="00792B2A" w:rsidP="00967611">
      <w:pPr>
        <w:rPr>
          <w:rFonts w:cs="Times New Roman"/>
          <w:szCs w:val="28"/>
        </w:rPr>
      </w:pPr>
      <w:r>
        <w:rPr>
          <w:rFonts w:cs="Times New Roman"/>
          <w:szCs w:val="28"/>
        </w:rPr>
        <w:t xml:space="preserve">- «Люди </w:t>
      </w:r>
      <w:proofErr w:type="gramStart"/>
      <w:r>
        <w:rPr>
          <w:rFonts w:cs="Times New Roman"/>
          <w:szCs w:val="28"/>
        </w:rPr>
        <w:t>в</w:t>
      </w:r>
      <w:proofErr w:type="gramEnd"/>
      <w:r>
        <w:rPr>
          <w:rFonts w:cs="Times New Roman"/>
          <w:szCs w:val="28"/>
        </w:rPr>
        <w:t xml:space="preserve"> черном»</w:t>
      </w:r>
    </w:p>
    <w:p w:rsidR="00792B2A" w:rsidRDefault="00792B2A" w:rsidP="00967611">
      <w:pPr>
        <w:rPr>
          <w:rFonts w:cs="Times New Roman"/>
          <w:szCs w:val="28"/>
        </w:rPr>
      </w:pPr>
      <w:r>
        <w:rPr>
          <w:rFonts w:cs="Times New Roman"/>
          <w:szCs w:val="28"/>
        </w:rPr>
        <w:t>- «Парк Юрского периода 2»</w:t>
      </w:r>
    </w:p>
    <w:p w:rsidR="00792B2A" w:rsidRDefault="00792B2A" w:rsidP="00967611">
      <w:pPr>
        <w:rPr>
          <w:rFonts w:cs="Times New Roman"/>
          <w:szCs w:val="28"/>
        </w:rPr>
      </w:pPr>
      <w:r>
        <w:rPr>
          <w:rFonts w:cs="Times New Roman"/>
          <w:szCs w:val="28"/>
        </w:rPr>
        <w:t>(Фильм «Титаник» сейчас находится на втором месте в списке самых кассовых фильмов.)</w:t>
      </w:r>
    </w:p>
    <w:p w:rsidR="00792B2A" w:rsidRDefault="00792B2A" w:rsidP="00967611">
      <w:pPr>
        <w:rPr>
          <w:rFonts w:cs="Times New Roman"/>
          <w:szCs w:val="28"/>
        </w:rPr>
      </w:pPr>
      <w:r>
        <w:rPr>
          <w:rFonts w:cs="Times New Roman"/>
          <w:szCs w:val="28"/>
        </w:rPr>
        <w:t xml:space="preserve">1998-й год стал не «годом спецэффектов», потому что первое место занял фильм «Спасти рядового </w:t>
      </w:r>
      <w:proofErr w:type="spellStart"/>
      <w:r>
        <w:rPr>
          <w:rFonts w:cs="Times New Roman"/>
          <w:szCs w:val="28"/>
        </w:rPr>
        <w:t>Райана</w:t>
      </w:r>
      <w:proofErr w:type="spellEnd"/>
      <w:r>
        <w:rPr>
          <w:rFonts w:cs="Times New Roman"/>
          <w:szCs w:val="28"/>
        </w:rPr>
        <w:t xml:space="preserve">», где героем стал собирательный образ солдата. Но зато на второй строчке находится «Армагеддон». </w:t>
      </w:r>
    </w:p>
    <w:p w:rsidR="00792B2A" w:rsidRDefault="00792B2A" w:rsidP="00967611">
      <w:pPr>
        <w:rPr>
          <w:rFonts w:cs="Times New Roman"/>
          <w:b/>
          <w:szCs w:val="28"/>
          <w:u w:val="single"/>
        </w:rPr>
      </w:pPr>
      <w:r w:rsidRPr="00792B2A">
        <w:rPr>
          <w:rFonts w:cs="Times New Roman"/>
          <w:b/>
          <w:szCs w:val="28"/>
          <w:u w:val="single"/>
        </w:rPr>
        <w:t xml:space="preserve">1999-й год: </w:t>
      </w:r>
    </w:p>
    <w:p w:rsidR="00D61E78" w:rsidRDefault="00792B2A" w:rsidP="00967611">
      <w:pPr>
        <w:rPr>
          <w:rFonts w:cs="Times New Roman"/>
          <w:szCs w:val="28"/>
        </w:rPr>
      </w:pPr>
      <w:r>
        <w:rPr>
          <w:rFonts w:cs="Times New Roman"/>
          <w:szCs w:val="28"/>
        </w:rPr>
        <w:t>- «Звездные войны. Эпизод первый»</w:t>
      </w:r>
      <w:r>
        <w:rPr>
          <w:rFonts w:cs="Times New Roman"/>
          <w:szCs w:val="28"/>
        </w:rPr>
        <w:br/>
        <w:t>- «Матрица</w:t>
      </w:r>
      <w:r w:rsidR="00D61E78">
        <w:rPr>
          <w:rFonts w:cs="Times New Roman"/>
          <w:szCs w:val="28"/>
        </w:rPr>
        <w:t>»</w:t>
      </w:r>
    </w:p>
    <w:p w:rsidR="00792B2A" w:rsidRDefault="00D61E78" w:rsidP="00967611">
      <w:pPr>
        <w:rPr>
          <w:rFonts w:cs="Times New Roman"/>
          <w:szCs w:val="28"/>
        </w:rPr>
      </w:pPr>
      <w:r>
        <w:rPr>
          <w:rFonts w:cs="Times New Roman"/>
          <w:szCs w:val="28"/>
        </w:rPr>
        <w:t xml:space="preserve">- </w:t>
      </w:r>
      <w:r w:rsidR="00792B2A">
        <w:rPr>
          <w:rFonts w:cs="Times New Roman"/>
          <w:szCs w:val="28"/>
        </w:rPr>
        <w:t>«Мумия»</w:t>
      </w:r>
    </w:p>
    <w:p w:rsidR="00D61E78" w:rsidRDefault="00D61E78" w:rsidP="00967611">
      <w:pPr>
        <w:rPr>
          <w:rFonts w:cs="Times New Roman"/>
          <w:szCs w:val="28"/>
        </w:rPr>
      </w:pPr>
      <w:r>
        <w:rPr>
          <w:rFonts w:cs="Times New Roman"/>
          <w:szCs w:val="28"/>
        </w:rPr>
        <w:t xml:space="preserve"> О двухтысячных будет подробно рассказано в следующей главе, но эта тенденция сохранится и там. Мы увидим, что все рекорды соберут именно фильмы со зрелищем. </w:t>
      </w:r>
      <w:r w:rsidR="00160719">
        <w:rPr>
          <w:rFonts w:cs="Times New Roman"/>
          <w:szCs w:val="28"/>
        </w:rPr>
        <w:br/>
      </w:r>
      <w:r w:rsidR="001A30CD">
        <w:rPr>
          <w:rFonts w:cs="Times New Roman"/>
          <w:szCs w:val="28"/>
        </w:rPr>
        <w:t xml:space="preserve">Важно отметить роль женщины, в жизни героя фильмов 90-х. Если для персонажей Шварценеггера и Сталлоне она была нужна лишь для прощального поцелуя или в качестве своеобразного атрибута внешнего превосходства над всеми остальными героями картины, то для героев 90-х их девушка является основным фактором мотивации. Это связано с тем, что и </w:t>
      </w:r>
      <w:r w:rsidR="001A30CD">
        <w:rPr>
          <w:rFonts w:cs="Times New Roman"/>
          <w:szCs w:val="28"/>
        </w:rPr>
        <w:lastRenderedPageBreak/>
        <w:t xml:space="preserve">героини обрели свое лицо. Они стали сильными, с характером, знают себе цену. Это не просто красивая картинка, а важное действующее лицо. </w:t>
      </w:r>
    </w:p>
    <w:p w:rsidR="00875496" w:rsidRDefault="001A30CD" w:rsidP="00782D47">
      <w:pPr>
        <w:rPr>
          <w:rFonts w:cs="Times New Roman"/>
          <w:b/>
          <w:szCs w:val="28"/>
        </w:rPr>
      </w:pPr>
      <w:r>
        <w:rPr>
          <w:rFonts w:cs="Times New Roman"/>
          <w:szCs w:val="28"/>
        </w:rPr>
        <w:t>Например, успех «Титаника» был обусловлен не только сценами крушения корабля, но и очень романтичной историей любви. «</w:t>
      </w:r>
      <w:proofErr w:type="spellStart"/>
      <w:r>
        <w:rPr>
          <w:rFonts w:cs="Times New Roman"/>
          <w:szCs w:val="28"/>
        </w:rPr>
        <w:t>Кейт</w:t>
      </w:r>
      <w:proofErr w:type="spellEnd"/>
      <w:r>
        <w:rPr>
          <w:rFonts w:cs="Times New Roman"/>
          <w:szCs w:val="28"/>
        </w:rPr>
        <w:t xml:space="preserve"> и Лео» являются име</w:t>
      </w:r>
      <w:r w:rsidR="00A2622D">
        <w:rPr>
          <w:rFonts w:cs="Times New Roman"/>
          <w:szCs w:val="28"/>
        </w:rPr>
        <w:t>нами нарицательными до сих пор. В «Смертельном оружии» семья и девушка главного героя стала уязвимым местом героев, по которому постоянно пытались ударить отрицательные персонажи.</w:t>
      </w:r>
      <w:r w:rsidR="005237ED">
        <w:rPr>
          <w:rFonts w:cs="Times New Roman"/>
          <w:szCs w:val="28"/>
        </w:rPr>
        <w:t xml:space="preserve"> Наконец, в «Матрице»</w:t>
      </w:r>
      <w:r>
        <w:rPr>
          <w:rFonts w:cs="Times New Roman"/>
          <w:szCs w:val="28"/>
        </w:rPr>
        <w:t xml:space="preserve"> </w:t>
      </w:r>
      <w:r w:rsidR="005237ED">
        <w:rPr>
          <w:rFonts w:cs="Times New Roman"/>
          <w:szCs w:val="28"/>
        </w:rPr>
        <w:t xml:space="preserve">именно героиня - основной мотивирующий фактор для </w:t>
      </w:r>
      <w:proofErr w:type="spellStart"/>
      <w:r w:rsidR="005237ED">
        <w:rPr>
          <w:rFonts w:cs="Times New Roman"/>
          <w:szCs w:val="28"/>
        </w:rPr>
        <w:t>Нео</w:t>
      </w:r>
      <w:proofErr w:type="spellEnd"/>
      <w:r w:rsidR="005237ED">
        <w:rPr>
          <w:rFonts w:cs="Times New Roman"/>
          <w:szCs w:val="28"/>
        </w:rPr>
        <w:t xml:space="preserve">. </w:t>
      </w:r>
      <w:r w:rsidR="00EE1D54">
        <w:rPr>
          <w:rFonts w:cs="Times New Roman"/>
          <w:szCs w:val="28"/>
        </w:rPr>
        <w:t xml:space="preserve">В самом начале фильма она намного сильнее, чем персонаж </w:t>
      </w:r>
      <w:proofErr w:type="spellStart"/>
      <w:r w:rsidR="00EE1D54">
        <w:rPr>
          <w:rFonts w:cs="Times New Roman"/>
          <w:szCs w:val="28"/>
        </w:rPr>
        <w:t>Киану</w:t>
      </w:r>
      <w:proofErr w:type="spellEnd"/>
      <w:r w:rsidR="00EE1D54">
        <w:rPr>
          <w:rFonts w:cs="Times New Roman"/>
          <w:szCs w:val="28"/>
        </w:rPr>
        <w:t xml:space="preserve"> </w:t>
      </w:r>
      <w:proofErr w:type="spellStart"/>
      <w:r w:rsidR="00EE1D54">
        <w:rPr>
          <w:rFonts w:cs="Times New Roman"/>
          <w:szCs w:val="28"/>
        </w:rPr>
        <w:t>Ривза</w:t>
      </w:r>
      <w:proofErr w:type="spellEnd"/>
      <w:r w:rsidR="00EE1D54">
        <w:rPr>
          <w:rFonts w:cs="Times New Roman"/>
          <w:szCs w:val="28"/>
        </w:rPr>
        <w:t xml:space="preserve">. </w:t>
      </w:r>
    </w:p>
    <w:p w:rsidR="00AE0443" w:rsidRDefault="00782D47" w:rsidP="00967611">
      <w:pPr>
        <w:rPr>
          <w:rFonts w:cs="Times New Roman"/>
          <w:szCs w:val="28"/>
        </w:rPr>
      </w:pPr>
      <w:r>
        <w:rPr>
          <w:rFonts w:cs="Times New Roman"/>
          <w:szCs w:val="28"/>
        </w:rPr>
        <w:t>Таким образом, все визуальные</w:t>
      </w:r>
      <w:r w:rsidR="00875496" w:rsidRPr="00AE0443">
        <w:rPr>
          <w:rFonts w:cs="Times New Roman"/>
          <w:szCs w:val="28"/>
        </w:rPr>
        <w:t xml:space="preserve"> образ</w:t>
      </w:r>
      <w:r>
        <w:rPr>
          <w:rFonts w:cs="Times New Roman"/>
          <w:szCs w:val="28"/>
        </w:rPr>
        <w:t>ы</w:t>
      </w:r>
      <w:r w:rsidR="00875496" w:rsidRPr="00AE0443">
        <w:rPr>
          <w:rFonts w:cs="Times New Roman"/>
          <w:szCs w:val="28"/>
        </w:rPr>
        <w:t xml:space="preserve"> героев </w:t>
      </w:r>
      <w:r>
        <w:rPr>
          <w:rFonts w:cs="Times New Roman"/>
          <w:szCs w:val="28"/>
        </w:rPr>
        <w:t>19</w:t>
      </w:r>
      <w:r w:rsidR="00875496" w:rsidRPr="00AE0443">
        <w:rPr>
          <w:rFonts w:cs="Times New Roman"/>
          <w:szCs w:val="28"/>
        </w:rPr>
        <w:t xml:space="preserve">90-х </w:t>
      </w:r>
      <w:r>
        <w:rPr>
          <w:rFonts w:cs="Times New Roman"/>
          <w:szCs w:val="28"/>
        </w:rPr>
        <w:t xml:space="preserve">годов </w:t>
      </w:r>
      <w:r w:rsidR="00875496" w:rsidRPr="00AE0443">
        <w:rPr>
          <w:rFonts w:cs="Times New Roman"/>
          <w:szCs w:val="28"/>
        </w:rPr>
        <w:t xml:space="preserve">можно разделить на </w:t>
      </w:r>
      <w:r w:rsidR="00875496" w:rsidRPr="00782D47">
        <w:rPr>
          <w:rFonts w:cs="Times New Roman"/>
          <w:szCs w:val="28"/>
        </w:rPr>
        <w:t>два типа:</w:t>
      </w:r>
    </w:p>
    <w:p w:rsidR="00875496" w:rsidRDefault="00901927" w:rsidP="00967611">
      <w:pPr>
        <w:rPr>
          <w:rFonts w:cs="Times New Roman"/>
          <w:szCs w:val="28"/>
        </w:rPr>
      </w:pPr>
      <w:r w:rsidRPr="00782D47">
        <w:rPr>
          <w:rFonts w:cs="Times New Roman"/>
          <w:szCs w:val="28"/>
        </w:rPr>
        <w:t>1)</w:t>
      </w:r>
      <w:r w:rsidR="00875496" w:rsidRPr="00782D47">
        <w:rPr>
          <w:rFonts w:cs="Times New Roman"/>
          <w:szCs w:val="28"/>
        </w:rPr>
        <w:t>Первый тип</w:t>
      </w:r>
      <w:r w:rsidR="00875496" w:rsidRPr="00AE0443">
        <w:rPr>
          <w:rFonts w:cs="Times New Roman"/>
          <w:szCs w:val="28"/>
        </w:rPr>
        <w:t xml:space="preserve"> – сильный герой, но при этом это не та сила, которая была в 80-х годах. Они сильны не физически, а морально. Они намного рассудительней</w:t>
      </w:r>
      <w:r w:rsidR="00AE0443" w:rsidRPr="00AE0443">
        <w:rPr>
          <w:rFonts w:cs="Times New Roman"/>
          <w:szCs w:val="28"/>
        </w:rPr>
        <w:t>,</w:t>
      </w:r>
      <w:r w:rsidR="00875496" w:rsidRPr="00AE0443">
        <w:rPr>
          <w:rFonts w:cs="Times New Roman"/>
          <w:szCs w:val="28"/>
        </w:rPr>
        <w:t xml:space="preserve"> и прежде, </w:t>
      </w:r>
      <w:r w:rsidR="00C8380E" w:rsidRPr="00AE0443">
        <w:rPr>
          <w:rFonts w:cs="Times New Roman"/>
          <w:szCs w:val="28"/>
        </w:rPr>
        <w:t xml:space="preserve">чем </w:t>
      </w:r>
      <w:r w:rsidR="00AE0443" w:rsidRPr="00AE0443">
        <w:rPr>
          <w:rFonts w:cs="Times New Roman"/>
          <w:szCs w:val="28"/>
        </w:rPr>
        <w:t xml:space="preserve">бороться со своим противником, они взвесят все за и против, что было совершенно невозможным для героев 80-х. </w:t>
      </w:r>
    </w:p>
    <w:p w:rsidR="00720ADB" w:rsidRDefault="00AE0443" w:rsidP="00967611">
      <w:pPr>
        <w:rPr>
          <w:rFonts w:cs="Times New Roman"/>
          <w:szCs w:val="28"/>
        </w:rPr>
      </w:pPr>
      <w:r>
        <w:rPr>
          <w:rFonts w:cs="Times New Roman"/>
          <w:szCs w:val="28"/>
        </w:rPr>
        <w:t>Второе главное отличие от героев прошлого десятилетия – они не одиночки. Им есть, что терять, во многом по этой причине они слабее своих предшественников. Главой мотивацией для них является – не свое « я хочу», а « придется» или «кто</w:t>
      </w:r>
      <w:r w:rsidR="00720ADB">
        <w:rPr>
          <w:rFonts w:cs="Times New Roman"/>
          <w:szCs w:val="28"/>
        </w:rPr>
        <w:t>,</w:t>
      </w:r>
      <w:r>
        <w:rPr>
          <w:rFonts w:cs="Times New Roman"/>
          <w:szCs w:val="28"/>
        </w:rPr>
        <w:t xml:space="preserve"> если не я?». Внешне он</w:t>
      </w:r>
      <w:r w:rsidR="007F5C91">
        <w:rPr>
          <w:rFonts w:cs="Times New Roman"/>
          <w:szCs w:val="28"/>
        </w:rPr>
        <w:t xml:space="preserve">и достаточно похожи, но пропала огромная мускулатура, но появилась речь и мимика. </w:t>
      </w:r>
    </w:p>
    <w:p w:rsidR="002C361F" w:rsidRDefault="00901927" w:rsidP="00855894">
      <w:pPr>
        <w:rPr>
          <w:rFonts w:cs="Times New Roman"/>
          <w:szCs w:val="28"/>
        </w:rPr>
      </w:pPr>
      <w:r w:rsidRPr="00782D47">
        <w:rPr>
          <w:rFonts w:cs="Times New Roman"/>
          <w:szCs w:val="28"/>
        </w:rPr>
        <w:t>2)</w:t>
      </w:r>
      <w:r w:rsidR="00782D47">
        <w:rPr>
          <w:rFonts w:cs="Times New Roman"/>
          <w:szCs w:val="28"/>
        </w:rPr>
        <w:t xml:space="preserve"> Второй тип –</w:t>
      </w:r>
      <w:r w:rsidR="00720ADB">
        <w:rPr>
          <w:rFonts w:cs="Times New Roman"/>
          <w:szCs w:val="28"/>
        </w:rPr>
        <w:t xml:space="preserve"> «коллективный» герой. В 90-е годы появилось огромное количество фильмов, жанр которых было определить сложнее. Упор в этих фильмах делался на </w:t>
      </w:r>
      <w:r w:rsidR="006F0C57">
        <w:rPr>
          <w:rFonts w:cs="Times New Roman"/>
          <w:szCs w:val="28"/>
        </w:rPr>
        <w:t xml:space="preserve">картинку, а не на героя. Поэтому конкретный очерченный образ пропал, он стал лишь фоном. </w:t>
      </w:r>
      <w:r>
        <w:rPr>
          <w:rFonts w:cs="Times New Roman"/>
          <w:szCs w:val="28"/>
        </w:rPr>
        <w:t xml:space="preserve">Развитие компьютерных технологий только усилило эту тенденцию. На первый план вышел антигерой, в образе катастрофы, захватчиков или сверхъестественных сил. </w:t>
      </w:r>
    </w:p>
    <w:p w:rsidR="00855894" w:rsidRDefault="00855894" w:rsidP="00855894">
      <w:pPr>
        <w:rPr>
          <w:rFonts w:cs="Times New Roman"/>
          <w:szCs w:val="28"/>
        </w:rPr>
      </w:pPr>
      <w:r>
        <w:rPr>
          <w:rFonts w:cs="Times New Roman"/>
          <w:szCs w:val="28"/>
        </w:rPr>
        <w:t xml:space="preserve">Из </w:t>
      </w:r>
      <w:proofErr w:type="gramStart"/>
      <w:r>
        <w:rPr>
          <w:rFonts w:cs="Times New Roman"/>
          <w:szCs w:val="28"/>
        </w:rPr>
        <w:t>вышеописанного</w:t>
      </w:r>
      <w:proofErr w:type="gramEnd"/>
      <w:r>
        <w:rPr>
          <w:rFonts w:cs="Times New Roman"/>
          <w:szCs w:val="28"/>
        </w:rPr>
        <w:t xml:space="preserve"> можно сделать следующие выводы:</w:t>
      </w:r>
    </w:p>
    <w:p w:rsidR="00855894" w:rsidRPr="00075486" w:rsidRDefault="00855894" w:rsidP="00DB2E4A">
      <w:pPr>
        <w:pStyle w:val="a"/>
        <w:numPr>
          <w:ilvl w:val="0"/>
          <w:numId w:val="14"/>
        </w:numPr>
        <w:rPr>
          <w:lang w:val="ru-RU"/>
        </w:rPr>
      </w:pPr>
      <w:r w:rsidRPr="00075486">
        <w:rPr>
          <w:lang w:val="ru-RU"/>
        </w:rPr>
        <w:lastRenderedPageBreak/>
        <w:t>Вследствие развития компьютерных технологий, больше внимания уделяется сценам событий и спецэффектам, чем созданию четкого завершенного образа главного героя.</w:t>
      </w:r>
    </w:p>
    <w:p w:rsidR="00DB2E4A" w:rsidRPr="00075486" w:rsidRDefault="00DB2E4A" w:rsidP="00DB2E4A">
      <w:pPr>
        <w:pStyle w:val="a"/>
        <w:numPr>
          <w:ilvl w:val="0"/>
          <w:numId w:val="14"/>
        </w:numPr>
        <w:rPr>
          <w:lang w:val="ru-RU"/>
        </w:rPr>
      </w:pPr>
      <w:r w:rsidRPr="00075486">
        <w:rPr>
          <w:lang w:val="ru-RU"/>
        </w:rPr>
        <w:t>Сам этот образ развивается и разделяется на два типа: ярко выраженный персонаж, обладающий сильной личностью, и фоновый герой, личность которого выстроена в соответствии с сюжетом и спецэффектами.</w:t>
      </w:r>
    </w:p>
    <w:p w:rsidR="00DB2E4A" w:rsidRPr="00075486" w:rsidRDefault="00DB2E4A" w:rsidP="00DB2E4A">
      <w:pPr>
        <w:pStyle w:val="a"/>
        <w:numPr>
          <w:ilvl w:val="0"/>
          <w:numId w:val="14"/>
        </w:numPr>
        <w:rPr>
          <w:lang w:val="ru-RU"/>
        </w:rPr>
      </w:pPr>
      <w:r w:rsidRPr="00075486">
        <w:rPr>
          <w:lang w:val="ru-RU"/>
        </w:rPr>
        <w:t>Психологически эти герои гораздо легче воспринимаются, гармоничность визуальных образов выходит на первый план. Возможности для этого появились, опять-таки, благодаря развитию компьютерных технологий и режиссерских и операторских навыков.</w:t>
      </w:r>
    </w:p>
    <w:p w:rsidR="00DB2E4A" w:rsidRPr="00075486" w:rsidRDefault="00DB2E4A" w:rsidP="00DB2E4A">
      <w:pPr>
        <w:pStyle w:val="a"/>
        <w:numPr>
          <w:ilvl w:val="0"/>
          <w:numId w:val="14"/>
        </w:numPr>
        <w:rPr>
          <w:lang w:val="ru-RU"/>
        </w:rPr>
      </w:pPr>
      <w:r w:rsidRPr="00075486">
        <w:rPr>
          <w:lang w:val="ru-RU"/>
        </w:rPr>
        <w:t xml:space="preserve">Из исторического контекста по сравнению с 1980-ми годами добавляется межпланетная тема, больше внимания уделяется терроризму, меньше – войне во Вьетнаме. Кроме того, фильмы 1990-х годов стали более фантастичными благодаря новым возможностям, открывшимся перед киноиндустрией в конце </w:t>
      </w:r>
      <w:r>
        <w:t>XX</w:t>
      </w:r>
      <w:r w:rsidRPr="00075486">
        <w:rPr>
          <w:lang w:val="ru-RU"/>
        </w:rPr>
        <w:t xml:space="preserve"> века.</w:t>
      </w:r>
    </w:p>
    <w:p w:rsidR="00092086" w:rsidRDefault="00782D47" w:rsidP="00782D47">
      <w:pPr>
        <w:pStyle w:val="2"/>
      </w:pPr>
      <w:bookmarkStart w:id="50" w:name="_Toc230954208"/>
      <w:bookmarkStart w:id="51" w:name="_Toc230955214"/>
      <w:bookmarkStart w:id="52" w:name="_Toc230955599"/>
      <w:bookmarkStart w:id="53" w:name="_Toc230991945"/>
      <w:bookmarkStart w:id="54" w:name="_Toc231219476"/>
      <w:r>
        <w:t>Боевики 2000-х годов</w:t>
      </w:r>
      <w:bookmarkEnd w:id="50"/>
      <w:bookmarkEnd w:id="51"/>
      <w:bookmarkEnd w:id="52"/>
      <w:bookmarkEnd w:id="53"/>
      <w:bookmarkEnd w:id="54"/>
    </w:p>
    <w:p w:rsidR="00092086" w:rsidRDefault="00CA0296" w:rsidP="00967611">
      <w:pPr>
        <w:rPr>
          <w:rFonts w:cs="Times New Roman"/>
          <w:szCs w:val="28"/>
        </w:rPr>
      </w:pPr>
      <w:r>
        <w:rPr>
          <w:rFonts w:cs="Times New Roman"/>
          <w:szCs w:val="28"/>
        </w:rPr>
        <w:t xml:space="preserve">Фильм «Титаник» открыл новую страницу в истории создания кино. Как уже говорилось ранее, Голливуд взял на себя цель развлекать аудиторию и получать за это грандиозную прибыль. Поэтому с появлением цифровых технологий развлекать стало намного проще. В двухтысячных годах на это и был сделан акцент. </w:t>
      </w:r>
    </w:p>
    <w:p w:rsidR="00CA0296" w:rsidRDefault="00600460" w:rsidP="00967611">
      <w:pPr>
        <w:rPr>
          <w:rFonts w:cs="Times New Roman"/>
          <w:szCs w:val="28"/>
        </w:rPr>
      </w:pPr>
      <w:r>
        <w:rPr>
          <w:rFonts w:cs="Times New Roman"/>
          <w:szCs w:val="28"/>
        </w:rPr>
        <w:t xml:space="preserve">Что же происходит с героем в </w:t>
      </w:r>
      <w:r w:rsidR="00D73B20">
        <w:rPr>
          <w:rFonts w:cs="Times New Roman"/>
          <w:szCs w:val="28"/>
        </w:rPr>
        <w:t>это десятилетие</w:t>
      </w:r>
      <w:r>
        <w:rPr>
          <w:rFonts w:cs="Times New Roman"/>
          <w:szCs w:val="28"/>
        </w:rPr>
        <w:t xml:space="preserve">? В предыдущей главе исследование визуального образа пришлось разделить на две части. В данной главе </w:t>
      </w:r>
      <w:r w:rsidR="00D73B20">
        <w:rPr>
          <w:rFonts w:cs="Times New Roman"/>
          <w:szCs w:val="28"/>
        </w:rPr>
        <w:t>логично будет поступить так же, потому что тенденция разделения персонажей боевиков на различные типы сохранилась и в 2000-е годы.</w:t>
      </w:r>
      <w:r>
        <w:rPr>
          <w:rFonts w:cs="Times New Roman"/>
          <w:szCs w:val="28"/>
        </w:rPr>
        <w:t xml:space="preserve"> На </w:t>
      </w:r>
      <w:r>
        <w:rPr>
          <w:rFonts w:cs="Times New Roman"/>
          <w:szCs w:val="28"/>
        </w:rPr>
        <w:lastRenderedPageBreak/>
        <w:t xml:space="preserve">основании этого получится сделать выводы о том, как же выглядит визуальный образ персонажа массового кинематографа сегодня. </w:t>
      </w:r>
    </w:p>
    <w:p w:rsidR="00D31A5D" w:rsidRPr="00A66D9F" w:rsidRDefault="00B7610E" w:rsidP="00A66D9F">
      <w:pPr>
        <w:rPr>
          <w:rFonts w:cs="Times New Roman"/>
          <w:szCs w:val="28"/>
        </w:rPr>
      </w:pPr>
      <w:r>
        <w:rPr>
          <w:rFonts w:cs="Times New Roman"/>
          <w:szCs w:val="28"/>
        </w:rPr>
        <w:t xml:space="preserve">В 1999-ом году на экраны вышел фильм Дэвида </w:t>
      </w:r>
      <w:proofErr w:type="spellStart"/>
      <w:r>
        <w:rPr>
          <w:rFonts w:cs="Times New Roman"/>
          <w:szCs w:val="28"/>
        </w:rPr>
        <w:t>Финчера</w:t>
      </w:r>
      <w:proofErr w:type="spellEnd"/>
      <w:r>
        <w:rPr>
          <w:rFonts w:cs="Times New Roman"/>
          <w:szCs w:val="28"/>
        </w:rPr>
        <w:t xml:space="preserve"> «Бойцовский клуб».</w:t>
      </w:r>
      <w:r w:rsidR="007D1301">
        <w:rPr>
          <w:rStyle w:val="a9"/>
          <w:rFonts w:cs="Times New Roman"/>
          <w:szCs w:val="28"/>
        </w:rPr>
        <w:footnoteReference w:id="18"/>
      </w:r>
      <w:r>
        <w:rPr>
          <w:rFonts w:cs="Times New Roman"/>
          <w:szCs w:val="28"/>
        </w:rPr>
        <w:t xml:space="preserve"> Сейчас герой Бреда </w:t>
      </w:r>
      <w:proofErr w:type="spellStart"/>
      <w:r>
        <w:rPr>
          <w:rFonts w:cs="Times New Roman"/>
          <w:szCs w:val="28"/>
        </w:rPr>
        <w:t>Питта</w:t>
      </w:r>
      <w:proofErr w:type="spellEnd"/>
      <w:r>
        <w:rPr>
          <w:rFonts w:cs="Times New Roman"/>
          <w:szCs w:val="28"/>
        </w:rPr>
        <w:t xml:space="preserve"> </w:t>
      </w:r>
      <w:proofErr w:type="spellStart"/>
      <w:r>
        <w:rPr>
          <w:rFonts w:cs="Times New Roman"/>
          <w:szCs w:val="28"/>
        </w:rPr>
        <w:t>Тайлер</w:t>
      </w:r>
      <w:proofErr w:type="spellEnd"/>
      <w:r>
        <w:rPr>
          <w:rFonts w:cs="Times New Roman"/>
          <w:szCs w:val="28"/>
        </w:rPr>
        <w:t xml:space="preserve"> </w:t>
      </w:r>
      <w:proofErr w:type="spellStart"/>
      <w:r>
        <w:rPr>
          <w:rFonts w:cs="Times New Roman"/>
          <w:szCs w:val="28"/>
        </w:rPr>
        <w:t>Дерден</w:t>
      </w:r>
      <w:proofErr w:type="spellEnd"/>
      <w:r>
        <w:rPr>
          <w:rFonts w:cs="Times New Roman"/>
          <w:szCs w:val="28"/>
        </w:rPr>
        <w:t xml:space="preserve"> является самым популярным за всю историю кинематографа. Но поначалу фильм был очень неоднозначно принят критиками. В американском прокате кинолента собрала всего 37 миллионов. </w:t>
      </w:r>
      <w:r w:rsidR="00D31A5D">
        <w:rPr>
          <w:rFonts w:cs="Times New Roman"/>
          <w:szCs w:val="28"/>
        </w:rPr>
        <w:t xml:space="preserve">Чрезмерное количество сцен насилия отпугнуло от себя зрителей. Но отдельные кинокритики видели в этом критику эпохи потребления. В один год с фильмом </w:t>
      </w:r>
      <w:proofErr w:type="spellStart"/>
      <w:r w:rsidR="00D31A5D">
        <w:rPr>
          <w:rFonts w:cs="Times New Roman"/>
          <w:szCs w:val="28"/>
        </w:rPr>
        <w:t>Финчера</w:t>
      </w:r>
      <w:proofErr w:type="spellEnd"/>
      <w:r w:rsidR="00D31A5D">
        <w:rPr>
          <w:rFonts w:cs="Times New Roman"/>
          <w:szCs w:val="28"/>
        </w:rPr>
        <w:t xml:space="preserve"> вышел бестселлер известной феминистки </w:t>
      </w:r>
      <w:proofErr w:type="spellStart"/>
      <w:r w:rsidR="00D31A5D">
        <w:rPr>
          <w:rFonts w:cs="Times New Roman"/>
          <w:szCs w:val="28"/>
        </w:rPr>
        <w:t>Сюзен</w:t>
      </w:r>
      <w:proofErr w:type="spellEnd"/>
      <w:r w:rsidR="00D31A5D">
        <w:rPr>
          <w:rFonts w:cs="Times New Roman"/>
          <w:szCs w:val="28"/>
        </w:rPr>
        <w:t xml:space="preserve"> </w:t>
      </w:r>
      <w:proofErr w:type="spellStart"/>
      <w:r w:rsidR="00D31A5D">
        <w:rPr>
          <w:rFonts w:cs="Times New Roman"/>
          <w:szCs w:val="28"/>
        </w:rPr>
        <w:t>Фалуди</w:t>
      </w:r>
      <w:proofErr w:type="spellEnd"/>
      <w:r w:rsidR="00D31A5D">
        <w:rPr>
          <w:rFonts w:cs="Times New Roman"/>
          <w:szCs w:val="28"/>
        </w:rPr>
        <w:t xml:space="preserve"> «О том, как были преданы американские мужчины», в котором она показала, насколько мужчины не соответствуют образу, который формируется рекламой, телевидением и кино. И поэтому они теряют смысл жизни и перестают бороться. Об этом говорит и сам герой фильма </w:t>
      </w:r>
      <w:proofErr w:type="spellStart"/>
      <w:r w:rsidR="00D31A5D">
        <w:rPr>
          <w:rFonts w:cs="Times New Roman"/>
          <w:szCs w:val="28"/>
        </w:rPr>
        <w:t>Тайлер</w:t>
      </w:r>
      <w:proofErr w:type="spellEnd"/>
      <w:r w:rsidR="00D31A5D">
        <w:rPr>
          <w:rFonts w:cs="Times New Roman"/>
          <w:szCs w:val="28"/>
        </w:rPr>
        <w:t xml:space="preserve"> </w:t>
      </w:r>
      <w:proofErr w:type="spellStart"/>
      <w:r w:rsidR="00D31A5D">
        <w:rPr>
          <w:rFonts w:cs="Times New Roman"/>
          <w:szCs w:val="28"/>
        </w:rPr>
        <w:t>Дерден</w:t>
      </w:r>
      <w:proofErr w:type="spellEnd"/>
      <w:r w:rsidR="00D31A5D">
        <w:rPr>
          <w:rFonts w:cs="Times New Roman"/>
          <w:szCs w:val="28"/>
        </w:rPr>
        <w:t xml:space="preserve">: </w:t>
      </w:r>
      <w:r w:rsidR="00A66D9F">
        <w:rPr>
          <w:rFonts w:cs="Times New Roman"/>
          <w:szCs w:val="28"/>
        </w:rPr>
        <w:t>«</w:t>
      </w:r>
      <w:r w:rsidR="00D31A5D" w:rsidRPr="00A66D9F">
        <w:rPr>
          <w:rFonts w:cs="Times New Roman"/>
          <w:szCs w:val="28"/>
        </w:rPr>
        <w:t>Мы созданы быть охотниками, а живём в мире </w:t>
      </w:r>
      <w:proofErr w:type="spellStart"/>
      <w:r w:rsidR="00D31A5D" w:rsidRPr="00A66D9F">
        <w:rPr>
          <w:rFonts w:cs="Times New Roman"/>
          <w:szCs w:val="28"/>
        </w:rPr>
        <w:t>шоппинга</w:t>
      </w:r>
      <w:proofErr w:type="spellEnd"/>
      <w:r w:rsidR="00D31A5D" w:rsidRPr="00A66D9F">
        <w:rPr>
          <w:rFonts w:cs="Times New Roman"/>
          <w:szCs w:val="28"/>
        </w:rPr>
        <w:t xml:space="preserve">. Некого убивать, не с чем бороться, нечего преодолевать и исследовать. </w:t>
      </w:r>
      <w:proofErr w:type="gramStart"/>
      <w:r w:rsidR="00D31A5D" w:rsidRPr="00A66D9F">
        <w:rPr>
          <w:rFonts w:cs="Times New Roman"/>
          <w:szCs w:val="28"/>
        </w:rPr>
        <w:t>И в таком выхолощенном обществе рождается это</w:t>
      </w:r>
      <w:r w:rsidR="00782D47" w:rsidRPr="00A66D9F">
        <w:rPr>
          <w:rFonts w:cs="Times New Roman"/>
          <w:szCs w:val="28"/>
        </w:rPr>
        <w:t xml:space="preserve">т </w:t>
      </w:r>
      <w:proofErr w:type="spellStart"/>
      <w:r w:rsidR="00782D47" w:rsidRPr="00A66D9F">
        <w:rPr>
          <w:rFonts w:cs="Times New Roman"/>
          <w:szCs w:val="28"/>
        </w:rPr>
        <w:t>всечеловек</w:t>
      </w:r>
      <w:proofErr w:type="spellEnd"/>
      <w:r w:rsidR="00782D47" w:rsidRPr="00A66D9F">
        <w:rPr>
          <w:rFonts w:cs="Times New Roman"/>
          <w:szCs w:val="28"/>
        </w:rPr>
        <w:t xml:space="preserve">… Он пытался делать </w:t>
      </w:r>
      <w:r w:rsidR="00D31A5D" w:rsidRPr="00A66D9F">
        <w:rPr>
          <w:rFonts w:cs="Times New Roman"/>
          <w:szCs w:val="28"/>
        </w:rPr>
        <w:t>всё, чему его учили, пытался приспособиться к этому ми</w:t>
      </w:r>
      <w:r w:rsidR="00A66D9F">
        <w:rPr>
          <w:rFonts w:cs="Times New Roman"/>
          <w:szCs w:val="28"/>
        </w:rPr>
        <w:t>ру, став тем, кем он не является.»</w:t>
      </w:r>
      <w:r w:rsidR="00D31A5D" w:rsidRPr="00D31A5D">
        <w:rPr>
          <w:rFonts w:cs="Times New Roman"/>
          <w:i/>
          <w:szCs w:val="28"/>
        </w:rPr>
        <w:t xml:space="preserve"> </w:t>
      </w:r>
      <w:proofErr w:type="gramEnd"/>
    </w:p>
    <w:p w:rsidR="00E55A74" w:rsidRDefault="00D31A5D" w:rsidP="00967611">
      <w:pPr>
        <w:rPr>
          <w:rFonts w:cs="Times New Roman"/>
          <w:szCs w:val="28"/>
        </w:rPr>
      </w:pPr>
      <w:r>
        <w:rPr>
          <w:rFonts w:cs="Times New Roman"/>
          <w:szCs w:val="28"/>
        </w:rPr>
        <w:t>Такое мировоззрение было связано с экономическим подъемом в Америке</w:t>
      </w:r>
      <w:r w:rsidR="006954EC">
        <w:rPr>
          <w:rFonts w:cs="Times New Roman"/>
          <w:szCs w:val="28"/>
        </w:rPr>
        <w:t xml:space="preserve">. В массовом сознании зародилась идея о том, что все придет само и для этого не придется прикладывать какие-либо усилия. </w:t>
      </w:r>
      <w:r w:rsidR="0066108A">
        <w:rPr>
          <w:rFonts w:cs="Times New Roman"/>
          <w:szCs w:val="28"/>
        </w:rPr>
        <w:t>Образ человека, который</w:t>
      </w:r>
      <w:r w:rsidR="001E6F1D">
        <w:rPr>
          <w:rFonts w:cs="Times New Roman"/>
          <w:szCs w:val="28"/>
        </w:rPr>
        <w:t xml:space="preserve"> добивается своих способностей</w:t>
      </w:r>
      <w:r w:rsidR="0044047B">
        <w:rPr>
          <w:rFonts w:cs="Times New Roman"/>
          <w:szCs w:val="28"/>
        </w:rPr>
        <w:t>, перестал появляться</w:t>
      </w:r>
      <w:r w:rsidR="001E6F1D">
        <w:rPr>
          <w:rFonts w:cs="Times New Roman"/>
          <w:szCs w:val="28"/>
        </w:rPr>
        <w:t xml:space="preserve"> на экранах</w:t>
      </w:r>
      <w:r w:rsidR="0044047B">
        <w:rPr>
          <w:rFonts w:cs="Times New Roman"/>
          <w:szCs w:val="28"/>
        </w:rPr>
        <w:t>. Эту функцию обычно на экране выполнял мужчина</w:t>
      </w:r>
      <w:r w:rsidR="001E6F1D">
        <w:rPr>
          <w:rFonts w:cs="Times New Roman"/>
          <w:szCs w:val="28"/>
        </w:rPr>
        <w:t xml:space="preserve">. Естественно, Голливуд на это </w:t>
      </w:r>
      <w:r w:rsidR="0044047B">
        <w:rPr>
          <w:rFonts w:cs="Times New Roman"/>
          <w:szCs w:val="28"/>
        </w:rPr>
        <w:t xml:space="preserve">отреагировал и создал свой образ сильной женщины, которая вполне обходится без мужчины. Раньше такой была </w:t>
      </w:r>
      <w:proofErr w:type="spellStart"/>
      <w:r w:rsidR="0044047B">
        <w:rPr>
          <w:rFonts w:cs="Times New Roman"/>
          <w:szCs w:val="28"/>
        </w:rPr>
        <w:t>Сигурни</w:t>
      </w:r>
      <w:proofErr w:type="spellEnd"/>
      <w:r w:rsidR="0044047B">
        <w:rPr>
          <w:rFonts w:cs="Times New Roman"/>
          <w:szCs w:val="28"/>
        </w:rPr>
        <w:t xml:space="preserve"> </w:t>
      </w:r>
      <w:proofErr w:type="spellStart"/>
      <w:r w:rsidR="0044047B">
        <w:rPr>
          <w:rFonts w:cs="Times New Roman"/>
          <w:szCs w:val="28"/>
        </w:rPr>
        <w:t>Уивер</w:t>
      </w:r>
      <w:proofErr w:type="spellEnd"/>
      <w:r w:rsidR="0044047B">
        <w:rPr>
          <w:rFonts w:cs="Times New Roman"/>
          <w:szCs w:val="28"/>
        </w:rPr>
        <w:t xml:space="preserve"> в фильме «Чужой». В нулевых Голливуд создал такие фильмы, как «Лара </w:t>
      </w:r>
      <w:proofErr w:type="spellStart"/>
      <w:r w:rsidR="0044047B">
        <w:rPr>
          <w:rFonts w:cs="Times New Roman"/>
          <w:szCs w:val="28"/>
        </w:rPr>
        <w:t>Крофт</w:t>
      </w:r>
      <w:proofErr w:type="spellEnd"/>
      <w:r w:rsidR="0044047B">
        <w:rPr>
          <w:rFonts w:cs="Times New Roman"/>
          <w:szCs w:val="28"/>
        </w:rPr>
        <w:t>», «Ангелы Чарли», «Домино», «Обител</w:t>
      </w:r>
      <w:r w:rsidR="00BD4C16">
        <w:rPr>
          <w:rFonts w:cs="Times New Roman"/>
          <w:szCs w:val="28"/>
        </w:rPr>
        <w:t xml:space="preserve">ь зла», «Другой мир». Раньше </w:t>
      </w:r>
      <w:r w:rsidR="00BD4C16">
        <w:rPr>
          <w:rFonts w:cs="Times New Roman"/>
          <w:szCs w:val="28"/>
        </w:rPr>
        <w:lastRenderedPageBreak/>
        <w:t>воплощением силы выступали</w:t>
      </w:r>
      <w:r w:rsidR="0044047B">
        <w:rPr>
          <w:rFonts w:cs="Times New Roman"/>
          <w:szCs w:val="28"/>
        </w:rPr>
        <w:t xml:space="preserve"> мужчины типа Сталлоне, Шварценеггера, Уиллиса. Они прыгали с крыши на крышу, стреляли из автоматов, спасали от террористов. В вышеперечис</w:t>
      </w:r>
      <w:r w:rsidR="00BD4C16">
        <w:rPr>
          <w:rFonts w:cs="Times New Roman"/>
          <w:szCs w:val="28"/>
        </w:rPr>
        <w:t>ленных фильмах эту роль стали ис</w:t>
      </w:r>
      <w:r w:rsidR="0044047B">
        <w:rPr>
          <w:rFonts w:cs="Times New Roman"/>
          <w:szCs w:val="28"/>
        </w:rPr>
        <w:t xml:space="preserve">полнять такие </w:t>
      </w:r>
      <w:r w:rsidR="00BD4C16">
        <w:rPr>
          <w:rFonts w:cs="Times New Roman"/>
          <w:szCs w:val="28"/>
        </w:rPr>
        <w:t xml:space="preserve">утонченные с виду женщины </w:t>
      </w:r>
      <w:proofErr w:type="spellStart"/>
      <w:r w:rsidR="00BD4C16">
        <w:rPr>
          <w:rFonts w:cs="Times New Roman"/>
          <w:szCs w:val="28"/>
        </w:rPr>
        <w:t>Анджелина</w:t>
      </w:r>
      <w:proofErr w:type="spellEnd"/>
      <w:r w:rsidR="00BD4C16">
        <w:rPr>
          <w:rFonts w:cs="Times New Roman"/>
          <w:szCs w:val="28"/>
        </w:rPr>
        <w:t xml:space="preserve"> </w:t>
      </w:r>
      <w:proofErr w:type="spellStart"/>
      <w:r w:rsidR="00BD4C16">
        <w:rPr>
          <w:rFonts w:cs="Times New Roman"/>
          <w:szCs w:val="28"/>
        </w:rPr>
        <w:t>Джоли</w:t>
      </w:r>
      <w:proofErr w:type="spellEnd"/>
      <w:r w:rsidR="00BD4C16">
        <w:rPr>
          <w:rFonts w:cs="Times New Roman"/>
          <w:szCs w:val="28"/>
        </w:rPr>
        <w:t xml:space="preserve">, </w:t>
      </w:r>
      <w:proofErr w:type="spellStart"/>
      <w:r w:rsidR="00BD4C16">
        <w:rPr>
          <w:rFonts w:cs="Times New Roman"/>
          <w:szCs w:val="28"/>
        </w:rPr>
        <w:t>Кэмерон</w:t>
      </w:r>
      <w:proofErr w:type="spellEnd"/>
      <w:r w:rsidR="00BD4C16">
        <w:rPr>
          <w:rFonts w:cs="Times New Roman"/>
          <w:szCs w:val="28"/>
        </w:rPr>
        <w:t xml:space="preserve"> </w:t>
      </w:r>
      <w:proofErr w:type="spellStart"/>
      <w:r w:rsidR="00BD4C16">
        <w:rPr>
          <w:rFonts w:cs="Times New Roman"/>
          <w:szCs w:val="28"/>
        </w:rPr>
        <w:t>Диаз</w:t>
      </w:r>
      <w:proofErr w:type="spellEnd"/>
      <w:r w:rsidR="00BD4C16">
        <w:rPr>
          <w:rFonts w:cs="Times New Roman"/>
          <w:szCs w:val="28"/>
        </w:rPr>
        <w:t xml:space="preserve">, Кира </w:t>
      </w:r>
      <w:proofErr w:type="spellStart"/>
      <w:r w:rsidR="00BD4C16">
        <w:rPr>
          <w:rFonts w:cs="Times New Roman"/>
          <w:szCs w:val="28"/>
        </w:rPr>
        <w:t>Найтли</w:t>
      </w:r>
      <w:proofErr w:type="spellEnd"/>
      <w:r w:rsidR="00BD4C16">
        <w:rPr>
          <w:rFonts w:cs="Times New Roman"/>
          <w:szCs w:val="28"/>
        </w:rPr>
        <w:t>,</w:t>
      </w:r>
      <w:r w:rsidR="0044047B">
        <w:rPr>
          <w:rFonts w:cs="Times New Roman"/>
          <w:szCs w:val="28"/>
        </w:rPr>
        <w:t xml:space="preserve"> </w:t>
      </w:r>
      <w:proofErr w:type="spellStart"/>
      <w:r w:rsidR="0044047B">
        <w:rPr>
          <w:rFonts w:cs="Times New Roman"/>
          <w:szCs w:val="28"/>
        </w:rPr>
        <w:t>Милла</w:t>
      </w:r>
      <w:proofErr w:type="spellEnd"/>
      <w:r w:rsidR="0044047B">
        <w:rPr>
          <w:rFonts w:cs="Times New Roman"/>
          <w:szCs w:val="28"/>
        </w:rPr>
        <w:t xml:space="preserve"> </w:t>
      </w:r>
      <w:proofErr w:type="spellStart"/>
      <w:r w:rsidR="0044047B">
        <w:rPr>
          <w:rFonts w:cs="Times New Roman"/>
          <w:szCs w:val="28"/>
        </w:rPr>
        <w:t>Йовович</w:t>
      </w:r>
      <w:proofErr w:type="spellEnd"/>
      <w:r w:rsidR="00BD4C16">
        <w:rPr>
          <w:rFonts w:cs="Times New Roman"/>
          <w:szCs w:val="28"/>
        </w:rPr>
        <w:t xml:space="preserve"> и </w:t>
      </w:r>
      <w:proofErr w:type="spellStart"/>
      <w:r w:rsidR="00BD4C16">
        <w:rPr>
          <w:rFonts w:cs="Times New Roman"/>
          <w:szCs w:val="28"/>
        </w:rPr>
        <w:t>Кейт</w:t>
      </w:r>
      <w:proofErr w:type="spellEnd"/>
      <w:r w:rsidR="00BD4C16">
        <w:rPr>
          <w:rFonts w:cs="Times New Roman"/>
          <w:szCs w:val="28"/>
        </w:rPr>
        <w:t xml:space="preserve"> </w:t>
      </w:r>
      <w:proofErr w:type="spellStart"/>
      <w:r w:rsidR="00BD4C16">
        <w:rPr>
          <w:rFonts w:cs="Times New Roman"/>
          <w:szCs w:val="28"/>
        </w:rPr>
        <w:t>Бекинсейл</w:t>
      </w:r>
      <w:proofErr w:type="spellEnd"/>
      <w:r w:rsidR="0044047B">
        <w:rPr>
          <w:rFonts w:cs="Times New Roman"/>
          <w:szCs w:val="28"/>
        </w:rPr>
        <w:t xml:space="preserve">. </w:t>
      </w:r>
      <w:r w:rsidR="000C53D5">
        <w:rPr>
          <w:rFonts w:cs="Times New Roman"/>
          <w:szCs w:val="28"/>
        </w:rPr>
        <w:t xml:space="preserve">Понятно, что эти фильмы не имели колоссального успеха, но сам факт их появления означает потребность </w:t>
      </w:r>
      <w:r w:rsidR="00BD4C16">
        <w:rPr>
          <w:rFonts w:cs="Times New Roman"/>
          <w:szCs w:val="28"/>
        </w:rPr>
        <w:t>общества в подобных зрелищах</w:t>
      </w:r>
      <w:r w:rsidR="000C53D5">
        <w:rPr>
          <w:rFonts w:cs="Times New Roman"/>
          <w:szCs w:val="28"/>
        </w:rPr>
        <w:t xml:space="preserve">. </w:t>
      </w:r>
      <w:r w:rsidR="00D83B8F">
        <w:rPr>
          <w:rFonts w:cs="Times New Roman"/>
          <w:szCs w:val="28"/>
        </w:rPr>
        <w:t xml:space="preserve">Франшизы «Обитель зла» и «Другой мир» с определенной периодичностью выходят до сих пор. </w:t>
      </w:r>
    </w:p>
    <w:p w:rsidR="00D83B8F" w:rsidRDefault="00D83B8F" w:rsidP="00967611">
      <w:pPr>
        <w:rPr>
          <w:rFonts w:cs="Times New Roman"/>
          <w:szCs w:val="28"/>
        </w:rPr>
      </w:pPr>
      <w:r>
        <w:rPr>
          <w:rFonts w:cs="Times New Roman"/>
          <w:szCs w:val="28"/>
        </w:rPr>
        <w:t>Это совершенно не означает, что герои мужчины исчезли с экранов. Здесь придется разделить фильмы двухтысячных на две группы:</w:t>
      </w:r>
    </w:p>
    <w:p w:rsidR="00D83B8F" w:rsidRDefault="00D83B8F" w:rsidP="00967611">
      <w:pPr>
        <w:rPr>
          <w:rFonts w:cs="Times New Roman"/>
          <w:szCs w:val="28"/>
        </w:rPr>
      </w:pPr>
      <w:r>
        <w:rPr>
          <w:rFonts w:cs="Times New Roman"/>
          <w:szCs w:val="28"/>
        </w:rPr>
        <w:t>1) Фантастические (</w:t>
      </w:r>
      <w:proofErr w:type="spellStart"/>
      <w:r>
        <w:rPr>
          <w:rFonts w:cs="Times New Roman"/>
          <w:szCs w:val="28"/>
        </w:rPr>
        <w:t>супергеройские</w:t>
      </w:r>
      <w:proofErr w:type="spellEnd"/>
      <w:r>
        <w:rPr>
          <w:rFonts w:cs="Times New Roman"/>
          <w:szCs w:val="28"/>
        </w:rPr>
        <w:t xml:space="preserve"> фильмы)</w:t>
      </w:r>
    </w:p>
    <w:p w:rsidR="00D83B8F" w:rsidRDefault="00D83B8F" w:rsidP="00967611">
      <w:pPr>
        <w:rPr>
          <w:rFonts w:cs="Times New Roman"/>
          <w:szCs w:val="28"/>
        </w:rPr>
      </w:pPr>
      <w:r>
        <w:rPr>
          <w:rFonts w:cs="Times New Roman"/>
          <w:szCs w:val="28"/>
        </w:rPr>
        <w:t xml:space="preserve">2) Классические боевики и исторические драмы или пеплумы. </w:t>
      </w:r>
    </w:p>
    <w:p w:rsidR="00A263D2" w:rsidRDefault="009A26FF" w:rsidP="00967611">
      <w:pPr>
        <w:rPr>
          <w:rFonts w:cs="Times New Roman"/>
          <w:szCs w:val="28"/>
        </w:rPr>
      </w:pPr>
      <w:r>
        <w:rPr>
          <w:rFonts w:cs="Times New Roman"/>
          <w:szCs w:val="28"/>
        </w:rPr>
        <w:t xml:space="preserve">Итак, рассмотрим сначала фантастические фильмы о </w:t>
      </w:r>
      <w:proofErr w:type="spellStart"/>
      <w:r>
        <w:rPr>
          <w:rFonts w:cs="Times New Roman"/>
          <w:szCs w:val="28"/>
        </w:rPr>
        <w:t>супергероях</w:t>
      </w:r>
      <w:proofErr w:type="spellEnd"/>
      <w:r>
        <w:rPr>
          <w:rFonts w:cs="Times New Roman"/>
          <w:szCs w:val="28"/>
        </w:rPr>
        <w:t xml:space="preserve">. Если посмотреть список десяти самых кассовых фильмов, то </w:t>
      </w:r>
      <w:r w:rsidR="00BA680C">
        <w:rPr>
          <w:rFonts w:cs="Times New Roman"/>
          <w:szCs w:val="28"/>
        </w:rPr>
        <w:t xml:space="preserve">в центре шести из </w:t>
      </w:r>
      <w:proofErr w:type="gramStart"/>
      <w:r w:rsidR="00BA680C">
        <w:rPr>
          <w:rFonts w:cs="Times New Roman"/>
          <w:szCs w:val="28"/>
        </w:rPr>
        <w:t>них</w:t>
      </w:r>
      <w:proofErr w:type="gramEnd"/>
      <w:r w:rsidR="00BA680C">
        <w:rPr>
          <w:rFonts w:cs="Times New Roman"/>
          <w:szCs w:val="28"/>
        </w:rPr>
        <w:t xml:space="preserve"> так или иначе будут персонажи, обладающие сверхъестественными способностями.</w:t>
      </w:r>
      <w:r w:rsidR="00BA680C">
        <w:rPr>
          <w:rStyle w:val="a9"/>
          <w:rFonts w:cs="Times New Roman"/>
          <w:szCs w:val="28"/>
        </w:rPr>
        <w:footnoteReference w:id="19"/>
      </w:r>
      <w:r w:rsidR="00BA680C">
        <w:rPr>
          <w:rFonts w:cs="Times New Roman"/>
          <w:szCs w:val="28"/>
        </w:rPr>
        <w:t xml:space="preserve"> К </w:t>
      </w:r>
      <w:proofErr w:type="spellStart"/>
      <w:r w:rsidR="00BA680C">
        <w:rPr>
          <w:rFonts w:cs="Times New Roman"/>
          <w:szCs w:val="28"/>
        </w:rPr>
        <w:t>супергеройским</w:t>
      </w:r>
      <w:proofErr w:type="spellEnd"/>
      <w:r w:rsidR="00BA680C">
        <w:rPr>
          <w:rFonts w:cs="Times New Roman"/>
          <w:szCs w:val="28"/>
        </w:rPr>
        <w:t xml:space="preserve"> фильмам можно </w:t>
      </w:r>
      <w:proofErr w:type="gramStart"/>
      <w:r w:rsidR="00BA680C">
        <w:rPr>
          <w:rFonts w:cs="Times New Roman"/>
          <w:szCs w:val="28"/>
        </w:rPr>
        <w:t>отнести</w:t>
      </w:r>
      <w:proofErr w:type="gramEnd"/>
      <w:r w:rsidR="00BA680C">
        <w:rPr>
          <w:rFonts w:cs="Times New Roman"/>
          <w:szCs w:val="28"/>
        </w:rPr>
        <w:t xml:space="preserve"> прежде всего следующие фильмы: трилогию Кристофера </w:t>
      </w:r>
      <w:proofErr w:type="spellStart"/>
      <w:r w:rsidR="00BA680C">
        <w:rPr>
          <w:rFonts w:cs="Times New Roman"/>
          <w:szCs w:val="28"/>
        </w:rPr>
        <w:t>Нолана</w:t>
      </w:r>
      <w:proofErr w:type="spellEnd"/>
      <w:r w:rsidR="00BA680C">
        <w:rPr>
          <w:rFonts w:cs="Times New Roman"/>
          <w:szCs w:val="28"/>
        </w:rPr>
        <w:t xml:space="preserve"> о </w:t>
      </w:r>
      <w:proofErr w:type="spellStart"/>
      <w:r w:rsidR="00BA680C">
        <w:rPr>
          <w:rFonts w:cs="Times New Roman"/>
          <w:szCs w:val="28"/>
        </w:rPr>
        <w:t>Бэтмене</w:t>
      </w:r>
      <w:proofErr w:type="spellEnd"/>
      <w:r w:rsidR="00BA680C">
        <w:rPr>
          <w:rFonts w:cs="Times New Roman"/>
          <w:szCs w:val="28"/>
        </w:rPr>
        <w:t xml:space="preserve">, фильмы о Человеке-Пауке, Железном Человеке, </w:t>
      </w:r>
      <w:r w:rsidR="00BE1FCD">
        <w:rPr>
          <w:rFonts w:cs="Times New Roman"/>
          <w:szCs w:val="28"/>
        </w:rPr>
        <w:t>Людях Икс</w:t>
      </w:r>
      <w:r w:rsidR="00BA680C">
        <w:rPr>
          <w:rFonts w:cs="Times New Roman"/>
          <w:szCs w:val="28"/>
        </w:rPr>
        <w:t xml:space="preserve"> и прочее. Герои этих фильмов, а также многих других подобных, основаны на контрасте между их слабостью и ограниченностью в реальной жизни и сверхъестественными способностями, дарованными им костюмами или волей случая. В этих фильмах мускулатура уже не имеет того важного семиотического значения, что в картинах предшествующих десятилетий. Скорее она используется дл</w:t>
      </w:r>
      <w:r w:rsidR="00A263D2">
        <w:rPr>
          <w:rFonts w:cs="Times New Roman"/>
          <w:szCs w:val="28"/>
        </w:rPr>
        <w:t xml:space="preserve">я общей гармоничности визуального образа. Основное значение приобретает не внешний вид самих людей, а их костюмы. Можно увидеть упор на сверхъестественность внешнего облика персонажей. Сила осталась в качестве определяющего значения внешнего вида героев, однако жестокость </w:t>
      </w:r>
      <w:r w:rsidR="00A263D2">
        <w:rPr>
          <w:rFonts w:cs="Times New Roman"/>
          <w:szCs w:val="28"/>
        </w:rPr>
        <w:lastRenderedPageBreak/>
        <w:t>и прямолинейность этой силы сменились ее интеллектуальностью и ценностно-моральной ориентированностью.</w:t>
      </w:r>
    </w:p>
    <w:p w:rsidR="009A26FF" w:rsidRDefault="00A263D2" w:rsidP="00967611">
      <w:pPr>
        <w:rPr>
          <w:rFonts w:cs="Times New Roman"/>
          <w:szCs w:val="28"/>
        </w:rPr>
      </w:pPr>
      <w:r>
        <w:rPr>
          <w:rFonts w:cs="Times New Roman"/>
          <w:szCs w:val="28"/>
        </w:rPr>
        <w:t xml:space="preserve">Например, в фильме «Человек Паук» главный герой </w:t>
      </w:r>
      <w:proofErr w:type="gramStart"/>
      <w:r>
        <w:rPr>
          <w:rFonts w:cs="Times New Roman"/>
          <w:szCs w:val="28"/>
        </w:rPr>
        <w:t>в начале</w:t>
      </w:r>
      <w:proofErr w:type="gramEnd"/>
      <w:r>
        <w:rPr>
          <w:rFonts w:cs="Times New Roman"/>
          <w:szCs w:val="28"/>
        </w:rPr>
        <w:t xml:space="preserve"> предстает перед зрителем ботаником, неудачником, который может блеснуть только своими знаниями в биологии. Он не может дать отпор издевающимся над ним однокурсникам, не может добиться внимания девушки, которая ему нравится. Однако после его некоторых взаимоотношений с нестандартным пауком он приобретает силу, ловкость, способности лазать по стенам и </w:t>
      </w:r>
      <w:r w:rsidR="00BE1FCD">
        <w:rPr>
          <w:rFonts w:cs="Times New Roman"/>
          <w:szCs w:val="28"/>
        </w:rPr>
        <w:t>производить «паутину». Тут же его жизнь налаживается, он начинает бороться со злом и побеждает всех врагов не столько своими сверхъестественными способностями, сколько моральными ценностями.</w:t>
      </w:r>
    </w:p>
    <w:p w:rsidR="00BE1FCD" w:rsidRDefault="00BE1FCD" w:rsidP="00967611">
      <w:pPr>
        <w:rPr>
          <w:rFonts w:cs="Times New Roman"/>
          <w:szCs w:val="28"/>
        </w:rPr>
      </w:pPr>
      <w:r>
        <w:rPr>
          <w:rFonts w:cs="Times New Roman"/>
          <w:szCs w:val="28"/>
        </w:rPr>
        <w:t xml:space="preserve">Еще один популярный фильм про </w:t>
      </w:r>
      <w:proofErr w:type="spellStart"/>
      <w:r>
        <w:rPr>
          <w:rFonts w:cs="Times New Roman"/>
          <w:szCs w:val="28"/>
        </w:rPr>
        <w:t>супергероев</w:t>
      </w:r>
      <w:proofErr w:type="spellEnd"/>
      <w:r>
        <w:rPr>
          <w:rFonts w:cs="Times New Roman"/>
          <w:szCs w:val="28"/>
        </w:rPr>
        <w:t xml:space="preserve"> – это «Темный рыцарь». После смерти родителей главный герой получает огромное наследство и, каким-то образом </w:t>
      </w:r>
      <w:proofErr w:type="gramStart"/>
      <w:r>
        <w:rPr>
          <w:rFonts w:cs="Times New Roman"/>
          <w:szCs w:val="28"/>
        </w:rPr>
        <w:t>его</w:t>
      </w:r>
      <w:proofErr w:type="gramEnd"/>
      <w:r>
        <w:rPr>
          <w:rFonts w:cs="Times New Roman"/>
          <w:szCs w:val="28"/>
        </w:rPr>
        <w:t xml:space="preserve"> используя, создает для себя костюм, наделяющий его, опять же, силой, ловкостью, способностью покорять высоты, а также предоставляющий ему оружие. И подобно Человеку-Пауку, </w:t>
      </w:r>
      <w:proofErr w:type="spellStart"/>
      <w:r>
        <w:rPr>
          <w:rFonts w:cs="Times New Roman"/>
          <w:szCs w:val="28"/>
        </w:rPr>
        <w:t>Бэтмен</w:t>
      </w:r>
      <w:proofErr w:type="spellEnd"/>
      <w:r>
        <w:rPr>
          <w:rFonts w:cs="Times New Roman"/>
          <w:szCs w:val="28"/>
        </w:rPr>
        <w:t xml:space="preserve"> становится спасителем множества людей от врага, с которым не смог бы справиться обычный человек. Облик </w:t>
      </w:r>
      <w:proofErr w:type="spellStart"/>
      <w:r>
        <w:rPr>
          <w:rFonts w:cs="Times New Roman"/>
          <w:szCs w:val="28"/>
        </w:rPr>
        <w:t>Бэтмена</w:t>
      </w:r>
      <w:proofErr w:type="spellEnd"/>
      <w:r>
        <w:rPr>
          <w:rFonts w:cs="Times New Roman"/>
          <w:szCs w:val="28"/>
        </w:rPr>
        <w:t xml:space="preserve"> отличается от остальных явным преобладанием черного цвета, и в трилогии </w:t>
      </w:r>
      <w:proofErr w:type="spellStart"/>
      <w:r>
        <w:rPr>
          <w:rFonts w:cs="Times New Roman"/>
          <w:szCs w:val="28"/>
        </w:rPr>
        <w:t>Нолана</w:t>
      </w:r>
      <w:proofErr w:type="spellEnd"/>
      <w:r>
        <w:rPr>
          <w:rFonts w:cs="Times New Roman"/>
          <w:szCs w:val="28"/>
        </w:rPr>
        <w:t xml:space="preserve"> это служит не только гармоничности образа, но и его загадочности, дополняет интригующее настроение фильма.</w:t>
      </w:r>
    </w:p>
    <w:p w:rsidR="00A91AC6" w:rsidRPr="00D73B20" w:rsidRDefault="00D73B20" w:rsidP="00A91AC6">
      <w:pPr>
        <w:rPr>
          <w:rFonts w:cs="Times New Roman"/>
          <w:color w:val="000000" w:themeColor="text1"/>
          <w:szCs w:val="28"/>
        </w:rPr>
      </w:pPr>
      <w:r>
        <w:rPr>
          <w:rFonts w:cs="Times New Roman"/>
          <w:color w:val="000000" w:themeColor="text1"/>
          <w:szCs w:val="28"/>
        </w:rPr>
        <w:t xml:space="preserve">Главным героем всех четырех фильмов о людях-мутантах с </w:t>
      </w:r>
      <w:proofErr w:type="spellStart"/>
      <w:r>
        <w:rPr>
          <w:rFonts w:cs="Times New Roman"/>
          <w:color w:val="000000" w:themeColor="text1"/>
          <w:szCs w:val="28"/>
        </w:rPr>
        <w:t>суперспособностями</w:t>
      </w:r>
      <w:proofErr w:type="spellEnd"/>
      <w:r>
        <w:rPr>
          <w:rFonts w:cs="Times New Roman"/>
          <w:color w:val="000000" w:themeColor="text1"/>
          <w:szCs w:val="28"/>
        </w:rPr>
        <w:t xml:space="preserve"> можно считать персонажа </w:t>
      </w:r>
      <w:proofErr w:type="spellStart"/>
      <w:r>
        <w:rPr>
          <w:rFonts w:cs="Times New Roman"/>
          <w:color w:val="000000" w:themeColor="text1"/>
          <w:szCs w:val="28"/>
        </w:rPr>
        <w:t>Хью</w:t>
      </w:r>
      <w:proofErr w:type="spellEnd"/>
      <w:r>
        <w:rPr>
          <w:rFonts w:cs="Times New Roman"/>
          <w:color w:val="000000" w:themeColor="text1"/>
          <w:szCs w:val="28"/>
        </w:rPr>
        <w:t xml:space="preserve"> </w:t>
      </w:r>
      <w:proofErr w:type="spellStart"/>
      <w:r>
        <w:rPr>
          <w:rFonts w:cs="Times New Roman"/>
          <w:color w:val="000000" w:themeColor="text1"/>
          <w:szCs w:val="28"/>
        </w:rPr>
        <w:t>Джекмана</w:t>
      </w:r>
      <w:proofErr w:type="spellEnd"/>
      <w:r>
        <w:rPr>
          <w:rFonts w:cs="Times New Roman"/>
          <w:color w:val="000000" w:themeColor="text1"/>
          <w:szCs w:val="28"/>
        </w:rPr>
        <w:t xml:space="preserve"> Росомаху. В первых трех фильмах он представлен уже имеющим свои способности – быструю регенерацию, прочный скелет и свои знаменитые «когти». </w:t>
      </w:r>
      <w:r w:rsidR="001E731A">
        <w:rPr>
          <w:rFonts w:cs="Times New Roman"/>
          <w:color w:val="000000" w:themeColor="text1"/>
          <w:szCs w:val="28"/>
        </w:rPr>
        <w:t xml:space="preserve">В течение всех фильмов он показывается обыкновенным «громилой», черствым и сильным. Неряшливый вид, непроницаемое лицо, атлетическая фигура – его образ очень похож на героев классических боевиков 1980-х и </w:t>
      </w:r>
      <w:r w:rsidR="001E731A">
        <w:rPr>
          <w:rFonts w:cs="Times New Roman"/>
          <w:color w:val="000000" w:themeColor="text1"/>
          <w:szCs w:val="28"/>
        </w:rPr>
        <w:lastRenderedPageBreak/>
        <w:t xml:space="preserve">1990-х годов. </w:t>
      </w:r>
      <w:r w:rsidR="00A91AC6">
        <w:rPr>
          <w:rFonts w:cs="Times New Roman"/>
          <w:color w:val="000000" w:themeColor="text1"/>
          <w:szCs w:val="28"/>
        </w:rPr>
        <w:t xml:space="preserve">Однако также в нем присутствуют черты и более поздних образов массового кинематографа, например, </w:t>
      </w:r>
      <w:proofErr w:type="spellStart"/>
      <w:r w:rsidR="00A91AC6">
        <w:rPr>
          <w:rFonts w:cs="Times New Roman"/>
          <w:color w:val="000000" w:themeColor="text1"/>
          <w:szCs w:val="28"/>
        </w:rPr>
        <w:t>супергеройский</w:t>
      </w:r>
      <w:proofErr w:type="spellEnd"/>
      <w:r w:rsidR="00A91AC6">
        <w:rPr>
          <w:rFonts w:cs="Times New Roman"/>
          <w:color w:val="000000" w:themeColor="text1"/>
          <w:szCs w:val="28"/>
        </w:rPr>
        <w:t xml:space="preserve"> костюм. </w:t>
      </w:r>
    </w:p>
    <w:p w:rsidR="002340BC" w:rsidRPr="00A91AC6" w:rsidRDefault="00A91AC6" w:rsidP="002340BC">
      <w:pPr>
        <w:rPr>
          <w:rFonts w:cs="Times New Roman"/>
          <w:color w:val="000000" w:themeColor="text1"/>
          <w:szCs w:val="28"/>
        </w:rPr>
      </w:pPr>
      <w:r>
        <w:rPr>
          <w:rFonts w:cs="Times New Roman"/>
          <w:color w:val="000000" w:themeColor="text1"/>
          <w:szCs w:val="28"/>
        </w:rPr>
        <w:t xml:space="preserve">Тони </w:t>
      </w:r>
      <w:proofErr w:type="spellStart"/>
      <w:r>
        <w:rPr>
          <w:rFonts w:cs="Times New Roman"/>
          <w:color w:val="000000" w:themeColor="text1"/>
          <w:szCs w:val="28"/>
        </w:rPr>
        <w:t>Старк</w:t>
      </w:r>
      <w:proofErr w:type="spellEnd"/>
      <w:r>
        <w:rPr>
          <w:rFonts w:cs="Times New Roman"/>
          <w:color w:val="000000" w:themeColor="text1"/>
          <w:szCs w:val="28"/>
        </w:rPr>
        <w:t xml:space="preserve"> отличается от остальных </w:t>
      </w:r>
      <w:proofErr w:type="spellStart"/>
      <w:r>
        <w:rPr>
          <w:rFonts w:cs="Times New Roman"/>
          <w:color w:val="000000" w:themeColor="text1"/>
          <w:szCs w:val="28"/>
        </w:rPr>
        <w:t>супегеройских</w:t>
      </w:r>
      <w:proofErr w:type="spellEnd"/>
      <w:r>
        <w:rPr>
          <w:rFonts w:cs="Times New Roman"/>
          <w:color w:val="000000" w:themeColor="text1"/>
          <w:szCs w:val="28"/>
        </w:rPr>
        <w:t xml:space="preserve"> персонажей, так как даже без своего костюма этот герой Роберта </w:t>
      </w:r>
      <w:proofErr w:type="spellStart"/>
      <w:r>
        <w:rPr>
          <w:rFonts w:cs="Times New Roman"/>
          <w:color w:val="000000" w:themeColor="text1"/>
          <w:szCs w:val="28"/>
        </w:rPr>
        <w:t>Дауни</w:t>
      </w:r>
      <w:proofErr w:type="spellEnd"/>
      <w:r>
        <w:rPr>
          <w:rFonts w:cs="Times New Roman"/>
          <w:color w:val="000000" w:themeColor="text1"/>
          <w:szCs w:val="28"/>
        </w:rPr>
        <w:t xml:space="preserve"> младшего обладает гениальным разумом, юмором, состоянием и положением в обществе. Визуально он представляется как наполовину сумасшедший ученый, наполовину богатый плейбой. Он живет на последнем этаже принадлежащего ему небоскреба, одевается в дорогую одежду, ездит в редких машинах</w:t>
      </w:r>
      <w:r w:rsidR="002340BC">
        <w:rPr>
          <w:rFonts w:cs="Times New Roman"/>
          <w:color w:val="000000" w:themeColor="text1"/>
          <w:szCs w:val="28"/>
        </w:rPr>
        <w:t xml:space="preserve"> </w:t>
      </w:r>
      <w:proofErr w:type="spellStart"/>
      <w:r w:rsidR="002340BC">
        <w:rPr>
          <w:rFonts w:cs="Times New Roman"/>
          <w:color w:val="000000" w:themeColor="text1"/>
          <w:szCs w:val="28"/>
        </w:rPr>
        <w:t>премиум</w:t>
      </w:r>
      <w:proofErr w:type="spellEnd"/>
      <w:r w:rsidR="002340BC">
        <w:rPr>
          <w:rFonts w:cs="Times New Roman"/>
          <w:color w:val="000000" w:themeColor="text1"/>
          <w:szCs w:val="28"/>
        </w:rPr>
        <w:t xml:space="preserve"> класса</w:t>
      </w:r>
      <w:r>
        <w:rPr>
          <w:rFonts w:cs="Times New Roman"/>
          <w:color w:val="000000" w:themeColor="text1"/>
          <w:szCs w:val="28"/>
        </w:rPr>
        <w:t>.</w:t>
      </w:r>
      <w:r w:rsidR="002340BC">
        <w:rPr>
          <w:rFonts w:cs="Times New Roman"/>
          <w:color w:val="000000" w:themeColor="text1"/>
          <w:szCs w:val="28"/>
        </w:rPr>
        <w:t xml:space="preserve"> Его костюм является лишь своего рода дополнением к личности самого героя, в отличие от вышеперечисленных персонажей. Стоит также отметить, что если все остальные </w:t>
      </w:r>
      <w:proofErr w:type="spellStart"/>
      <w:r w:rsidR="002340BC">
        <w:rPr>
          <w:rFonts w:cs="Times New Roman"/>
          <w:color w:val="000000" w:themeColor="text1"/>
          <w:szCs w:val="28"/>
        </w:rPr>
        <w:t>супергерои</w:t>
      </w:r>
      <w:proofErr w:type="spellEnd"/>
      <w:r w:rsidR="002340BC">
        <w:rPr>
          <w:rFonts w:cs="Times New Roman"/>
          <w:color w:val="000000" w:themeColor="text1"/>
          <w:szCs w:val="28"/>
        </w:rPr>
        <w:t xml:space="preserve"> скрывали свои настоящие личности, то Тони </w:t>
      </w:r>
      <w:proofErr w:type="spellStart"/>
      <w:r w:rsidR="002340BC">
        <w:rPr>
          <w:rFonts w:cs="Times New Roman"/>
          <w:color w:val="000000" w:themeColor="text1"/>
          <w:szCs w:val="28"/>
        </w:rPr>
        <w:t>Старк</w:t>
      </w:r>
      <w:proofErr w:type="spellEnd"/>
      <w:r w:rsidR="002340BC">
        <w:rPr>
          <w:rFonts w:cs="Times New Roman"/>
          <w:color w:val="000000" w:themeColor="text1"/>
          <w:szCs w:val="28"/>
        </w:rPr>
        <w:t xml:space="preserve"> открыто демонстрировал свои достижения и свои способности. В течение всего фильма он показывается самовлюбленным, гениальным юмористом, а каждая деталь его внешней атрибутики подчеркивает его богатство и особый статус.</w:t>
      </w:r>
    </w:p>
    <w:p w:rsidR="00282680" w:rsidRDefault="002340BC" w:rsidP="00967611">
      <w:pPr>
        <w:rPr>
          <w:rFonts w:cs="Times New Roman"/>
          <w:color w:val="000000" w:themeColor="text1"/>
          <w:szCs w:val="28"/>
        </w:rPr>
      </w:pPr>
      <w:r>
        <w:rPr>
          <w:rFonts w:cs="Times New Roman"/>
          <w:color w:val="000000" w:themeColor="text1"/>
          <w:szCs w:val="28"/>
        </w:rPr>
        <w:t xml:space="preserve">Ко второй группе боевиков можно отнести фильмы, в которых не выражена явно </w:t>
      </w:r>
      <w:proofErr w:type="spellStart"/>
      <w:r>
        <w:rPr>
          <w:rFonts w:cs="Times New Roman"/>
          <w:color w:val="000000" w:themeColor="text1"/>
          <w:szCs w:val="28"/>
        </w:rPr>
        <w:t>супергеройская</w:t>
      </w:r>
      <w:proofErr w:type="spellEnd"/>
      <w:r>
        <w:rPr>
          <w:rFonts w:cs="Times New Roman"/>
          <w:color w:val="000000" w:themeColor="text1"/>
          <w:szCs w:val="28"/>
        </w:rPr>
        <w:t xml:space="preserve"> тематика. Большая часть таких фильмов –</w:t>
      </w:r>
      <w:r w:rsidR="00282680">
        <w:rPr>
          <w:rFonts w:cs="Times New Roman"/>
          <w:color w:val="000000" w:themeColor="text1"/>
          <w:szCs w:val="28"/>
        </w:rPr>
        <w:t xml:space="preserve"> это классические боевики и исторические драмы.</w:t>
      </w:r>
    </w:p>
    <w:p w:rsidR="00282680" w:rsidRDefault="00282680" w:rsidP="00967611">
      <w:pPr>
        <w:rPr>
          <w:rFonts w:cs="Times New Roman"/>
          <w:color w:val="000000" w:themeColor="text1"/>
          <w:szCs w:val="28"/>
        </w:rPr>
      </w:pPr>
      <w:r>
        <w:rPr>
          <w:rFonts w:cs="Times New Roman"/>
          <w:color w:val="000000" w:themeColor="text1"/>
          <w:szCs w:val="28"/>
        </w:rPr>
        <w:t xml:space="preserve">Классические боевики в основных моментах не отличаются от боевиков конца 1990-х годов, только развитие спецэффектов позволило качественнее снимать некоторые сцены, например, взрывы, выстрелы и сцены боев. Герои таких боевиков, во-первых, выделяются строгими чертами лица и атлетическим телосложением, а во-вторых, обладают множеством всяческого оружия и владеют навыками боевых искусств. </w:t>
      </w:r>
    </w:p>
    <w:p w:rsidR="00894AAF" w:rsidRDefault="00823589" w:rsidP="0086427B">
      <w:pPr>
        <w:rPr>
          <w:rFonts w:cs="Times New Roman"/>
          <w:color w:val="000000" w:themeColor="text1"/>
          <w:szCs w:val="28"/>
        </w:rPr>
      </w:pPr>
      <w:r>
        <w:rPr>
          <w:rFonts w:cs="Times New Roman"/>
          <w:color w:val="000000" w:themeColor="text1"/>
          <w:szCs w:val="28"/>
        </w:rPr>
        <w:t xml:space="preserve">Джейсон </w:t>
      </w:r>
      <w:proofErr w:type="spellStart"/>
      <w:r>
        <w:rPr>
          <w:rFonts w:cs="Times New Roman"/>
          <w:color w:val="000000" w:themeColor="text1"/>
          <w:szCs w:val="28"/>
        </w:rPr>
        <w:t>Стетхем</w:t>
      </w:r>
      <w:proofErr w:type="spellEnd"/>
      <w:r>
        <w:rPr>
          <w:rFonts w:cs="Times New Roman"/>
          <w:color w:val="000000" w:themeColor="text1"/>
          <w:szCs w:val="28"/>
        </w:rPr>
        <w:t xml:space="preserve"> – актер, играющий в основном классических героев классических боевиков. Е</w:t>
      </w:r>
      <w:r w:rsidR="009447FD">
        <w:rPr>
          <w:rFonts w:cs="Times New Roman"/>
          <w:color w:val="000000" w:themeColor="text1"/>
          <w:szCs w:val="28"/>
        </w:rPr>
        <w:t xml:space="preserve">го визуальный образ не меняется от фильма к фильму, его непроницаемое лицо аналогично лицу Шварценеггера, а лысина стала фирменным знаком, как у Брюса Уиллиса. </w:t>
      </w:r>
      <w:r w:rsidR="0086427B">
        <w:rPr>
          <w:rFonts w:cs="Times New Roman"/>
          <w:color w:val="000000" w:themeColor="text1"/>
          <w:szCs w:val="28"/>
        </w:rPr>
        <w:t xml:space="preserve">Очень часто в фильмах он </w:t>
      </w:r>
      <w:r w:rsidR="0086427B">
        <w:rPr>
          <w:rFonts w:cs="Times New Roman"/>
          <w:color w:val="000000" w:themeColor="text1"/>
          <w:szCs w:val="28"/>
        </w:rPr>
        <w:lastRenderedPageBreak/>
        <w:t xml:space="preserve">представляется без одежды. </w:t>
      </w:r>
      <w:r w:rsidR="009447FD">
        <w:rPr>
          <w:rFonts w:cs="Times New Roman"/>
          <w:color w:val="000000" w:themeColor="text1"/>
          <w:szCs w:val="28"/>
        </w:rPr>
        <w:t xml:space="preserve">Он выглядит одинаково сурово и в дорогих костюмах, и в джинсах и кожаной куртке, и в </w:t>
      </w:r>
      <w:proofErr w:type="spellStart"/>
      <w:r w:rsidR="009447FD">
        <w:rPr>
          <w:rFonts w:cs="Times New Roman"/>
          <w:color w:val="000000" w:themeColor="text1"/>
          <w:szCs w:val="28"/>
        </w:rPr>
        <w:t>спецназовской</w:t>
      </w:r>
      <w:proofErr w:type="spellEnd"/>
      <w:r w:rsidR="009447FD">
        <w:rPr>
          <w:rFonts w:cs="Times New Roman"/>
          <w:color w:val="000000" w:themeColor="text1"/>
          <w:szCs w:val="28"/>
        </w:rPr>
        <w:t xml:space="preserve"> униформе. </w:t>
      </w:r>
    </w:p>
    <w:p w:rsidR="0086427B" w:rsidRPr="0086427B" w:rsidRDefault="0086427B" w:rsidP="0086427B">
      <w:pPr>
        <w:rPr>
          <w:rFonts w:cs="Times New Roman"/>
          <w:color w:val="000000" w:themeColor="text1"/>
          <w:szCs w:val="28"/>
        </w:rPr>
      </w:pPr>
      <w:r>
        <w:rPr>
          <w:rFonts w:cs="Times New Roman"/>
          <w:color w:val="000000" w:themeColor="text1"/>
          <w:szCs w:val="28"/>
        </w:rPr>
        <w:t xml:space="preserve">Аналогичным представляется в своих фильмах Вин Дизель – абсолютно одинаково неэмоциональный актер во всех своих фильмах. Как и Джейсон </w:t>
      </w:r>
      <w:proofErr w:type="spellStart"/>
      <w:r>
        <w:rPr>
          <w:rFonts w:cs="Times New Roman"/>
          <w:color w:val="000000" w:themeColor="text1"/>
          <w:szCs w:val="28"/>
        </w:rPr>
        <w:t>Стетхем</w:t>
      </w:r>
      <w:proofErr w:type="spellEnd"/>
      <w:r>
        <w:rPr>
          <w:rFonts w:cs="Times New Roman"/>
          <w:color w:val="000000" w:themeColor="text1"/>
          <w:szCs w:val="28"/>
        </w:rPr>
        <w:t>, его внешний вид сводится к активно демонстрируемой мускулатуре, вождению гон</w:t>
      </w:r>
      <w:r w:rsidR="00AA7A1D">
        <w:rPr>
          <w:rFonts w:cs="Times New Roman"/>
          <w:color w:val="000000" w:themeColor="text1"/>
          <w:szCs w:val="28"/>
        </w:rPr>
        <w:t xml:space="preserve">очных машин и боевым сценам. </w:t>
      </w:r>
    </w:p>
    <w:p w:rsidR="002340BC" w:rsidRDefault="00282680" w:rsidP="00967611">
      <w:pPr>
        <w:rPr>
          <w:rFonts w:cs="Times New Roman"/>
          <w:color w:val="000000" w:themeColor="text1"/>
          <w:szCs w:val="28"/>
        </w:rPr>
      </w:pPr>
      <w:r>
        <w:rPr>
          <w:rFonts w:cs="Times New Roman"/>
          <w:color w:val="000000" w:themeColor="text1"/>
          <w:szCs w:val="28"/>
        </w:rPr>
        <w:t xml:space="preserve">В исторических драмах </w:t>
      </w:r>
      <w:r w:rsidR="00894AAF">
        <w:rPr>
          <w:rFonts w:cs="Times New Roman"/>
          <w:color w:val="000000" w:themeColor="text1"/>
          <w:szCs w:val="28"/>
        </w:rPr>
        <w:t xml:space="preserve">в качестве главных героев обычно выступают персонажи, так или иначе связанные с исторически реальным временным интервалом. Поэтому их внешний вид во многом детерминирован представлением зрителя о конкретной исторической эпохе. Реалистичность визуальных образов таких персонажей обычно сочетается в них с определенными деталями, подчеркивающими превосходство героя и выделяющими его из всей системы персонажей. </w:t>
      </w:r>
    </w:p>
    <w:p w:rsidR="00FC080A" w:rsidRDefault="00AA7A1D" w:rsidP="00BA3363">
      <w:pPr>
        <w:rPr>
          <w:rFonts w:cs="Times New Roman"/>
          <w:color w:val="000000" w:themeColor="text1"/>
          <w:szCs w:val="28"/>
        </w:rPr>
      </w:pPr>
      <w:r>
        <w:rPr>
          <w:rFonts w:cs="Times New Roman"/>
          <w:color w:val="000000" w:themeColor="text1"/>
          <w:szCs w:val="28"/>
        </w:rPr>
        <w:t xml:space="preserve">Классическим историческим боевиком можно считать снятый в 2000 году фильм «Гладиатор» с Расселом </w:t>
      </w:r>
      <w:proofErr w:type="spellStart"/>
      <w:r>
        <w:rPr>
          <w:rFonts w:cs="Times New Roman"/>
          <w:color w:val="000000" w:themeColor="text1"/>
          <w:szCs w:val="28"/>
        </w:rPr>
        <w:t>Кроу</w:t>
      </w:r>
      <w:proofErr w:type="spellEnd"/>
      <w:r>
        <w:rPr>
          <w:rFonts w:cs="Times New Roman"/>
          <w:color w:val="000000" w:themeColor="text1"/>
          <w:szCs w:val="28"/>
        </w:rPr>
        <w:t xml:space="preserve"> в главной роли. </w:t>
      </w:r>
      <w:r w:rsidR="00F3700A">
        <w:rPr>
          <w:rFonts w:cs="Times New Roman"/>
          <w:color w:val="000000" w:themeColor="text1"/>
          <w:szCs w:val="28"/>
        </w:rPr>
        <w:t xml:space="preserve">Главный герой представлен на экране типичным положительным персонажем, все в его облике говорит о его силе, мудрости, чести. И когда он одет в дорогие генеральские доспехи, и когда на нем только гладиаторский панцирь, он выглядит аристократично. Актерская игра очень тонко выражает </w:t>
      </w:r>
      <w:r w:rsidR="00BA3363">
        <w:rPr>
          <w:rFonts w:cs="Times New Roman"/>
          <w:color w:val="000000" w:themeColor="text1"/>
          <w:szCs w:val="28"/>
        </w:rPr>
        <w:t>его чувства, он предстает не просто образцом грубой силой, но также идеалистом.</w:t>
      </w:r>
    </w:p>
    <w:p w:rsidR="0010510D" w:rsidRDefault="00BA3363" w:rsidP="00DB2E4A">
      <w:pPr>
        <w:rPr>
          <w:rFonts w:cs="Times New Roman"/>
          <w:color w:val="000000" w:themeColor="text1"/>
          <w:szCs w:val="28"/>
        </w:rPr>
      </w:pPr>
      <w:r>
        <w:rPr>
          <w:rFonts w:cs="Times New Roman"/>
          <w:color w:val="000000" w:themeColor="text1"/>
          <w:szCs w:val="28"/>
        </w:rPr>
        <w:t xml:space="preserve">Далее в теме исторических боевиков можно привести также фильмы серии «Пираты Карибского Моря». </w:t>
      </w:r>
      <w:r w:rsidR="002C361F">
        <w:rPr>
          <w:rFonts w:cs="Times New Roman"/>
          <w:color w:val="000000" w:themeColor="text1"/>
          <w:szCs w:val="28"/>
        </w:rPr>
        <w:t xml:space="preserve">Несмотря на вымышленность сюжета, их можно отнести к данному жанру из-за отнесения действия к </w:t>
      </w:r>
      <w:r w:rsidR="00EC0C68">
        <w:rPr>
          <w:rFonts w:cs="Times New Roman"/>
          <w:color w:val="000000" w:themeColor="text1"/>
          <w:szCs w:val="28"/>
        </w:rPr>
        <w:t>конкретной исторической эпохе: А</w:t>
      </w:r>
      <w:r w:rsidR="002C361F">
        <w:rPr>
          <w:rFonts w:cs="Times New Roman"/>
          <w:color w:val="000000" w:themeColor="text1"/>
          <w:szCs w:val="28"/>
        </w:rPr>
        <w:t xml:space="preserve">нглии </w:t>
      </w:r>
      <w:r w:rsidR="002C361F">
        <w:rPr>
          <w:rFonts w:cs="Times New Roman"/>
          <w:color w:val="000000" w:themeColor="text1"/>
          <w:szCs w:val="28"/>
          <w:lang w:val="en-US"/>
        </w:rPr>
        <w:t>XVII</w:t>
      </w:r>
      <w:r w:rsidR="002C361F" w:rsidRPr="00352854">
        <w:rPr>
          <w:rFonts w:cs="Times New Roman"/>
          <w:color w:val="000000" w:themeColor="text1"/>
          <w:szCs w:val="28"/>
        </w:rPr>
        <w:t xml:space="preserve"> – </w:t>
      </w:r>
      <w:r w:rsidR="002C361F">
        <w:rPr>
          <w:rFonts w:cs="Times New Roman"/>
          <w:color w:val="000000" w:themeColor="text1"/>
          <w:szCs w:val="28"/>
          <w:lang w:val="en-US"/>
        </w:rPr>
        <w:t>XVIII</w:t>
      </w:r>
      <w:r w:rsidR="002C361F" w:rsidRPr="00352854">
        <w:rPr>
          <w:rFonts w:cs="Times New Roman"/>
          <w:color w:val="000000" w:themeColor="text1"/>
          <w:szCs w:val="28"/>
        </w:rPr>
        <w:t xml:space="preserve"> </w:t>
      </w:r>
      <w:r w:rsidR="002C361F">
        <w:rPr>
          <w:rFonts w:cs="Times New Roman"/>
          <w:color w:val="000000" w:themeColor="text1"/>
          <w:szCs w:val="28"/>
        </w:rPr>
        <w:t xml:space="preserve">веков. </w:t>
      </w:r>
      <w:r w:rsidR="0045761A">
        <w:rPr>
          <w:rFonts w:cs="Times New Roman"/>
          <w:color w:val="000000" w:themeColor="text1"/>
          <w:szCs w:val="28"/>
        </w:rPr>
        <w:t xml:space="preserve">Визуальный образ </w:t>
      </w:r>
      <w:r w:rsidR="0010510D">
        <w:rPr>
          <w:rFonts w:cs="Times New Roman"/>
          <w:color w:val="000000" w:themeColor="text1"/>
          <w:szCs w:val="28"/>
        </w:rPr>
        <w:t xml:space="preserve">главного героя </w:t>
      </w:r>
      <w:r w:rsidR="0010510D">
        <w:rPr>
          <w:rFonts w:cs="Times New Roman"/>
          <w:color w:val="000000" w:themeColor="text1"/>
          <w:szCs w:val="28"/>
        </w:rPr>
        <w:softHyphen/>
        <w:t xml:space="preserve">– </w:t>
      </w:r>
      <w:r w:rsidR="0045761A">
        <w:rPr>
          <w:rFonts w:cs="Times New Roman"/>
          <w:color w:val="000000" w:themeColor="text1"/>
          <w:szCs w:val="28"/>
        </w:rPr>
        <w:t xml:space="preserve">Джека Воробья </w:t>
      </w:r>
      <w:r w:rsidR="0010510D">
        <w:rPr>
          <w:rFonts w:cs="Times New Roman"/>
          <w:color w:val="000000" w:themeColor="text1"/>
          <w:szCs w:val="28"/>
        </w:rPr>
        <w:t xml:space="preserve">– </w:t>
      </w:r>
      <w:r w:rsidR="0045761A">
        <w:rPr>
          <w:rFonts w:cs="Times New Roman"/>
          <w:color w:val="000000" w:themeColor="text1"/>
          <w:szCs w:val="28"/>
        </w:rPr>
        <w:t xml:space="preserve">проработан до мелочей, поэтому на нем можно остановиться подробнее. Прежде всего, внешний вид героя нельзя ни в коем случае считать типичным для какого бы то ни было периода в истории массового кинематографа. Созданный самим Джонни </w:t>
      </w:r>
      <w:proofErr w:type="spellStart"/>
      <w:r w:rsidR="0045761A">
        <w:rPr>
          <w:rFonts w:cs="Times New Roman"/>
          <w:color w:val="000000" w:themeColor="text1"/>
          <w:szCs w:val="28"/>
        </w:rPr>
        <w:t>Деппом</w:t>
      </w:r>
      <w:proofErr w:type="spellEnd"/>
      <w:r w:rsidR="0045761A">
        <w:rPr>
          <w:rFonts w:cs="Times New Roman"/>
          <w:color w:val="000000" w:themeColor="text1"/>
          <w:szCs w:val="28"/>
        </w:rPr>
        <w:t xml:space="preserve">, облик Джека </w:t>
      </w:r>
      <w:r w:rsidR="0045761A">
        <w:rPr>
          <w:rFonts w:cs="Times New Roman"/>
          <w:color w:val="000000" w:themeColor="text1"/>
          <w:szCs w:val="28"/>
        </w:rPr>
        <w:lastRenderedPageBreak/>
        <w:t xml:space="preserve">Воробья включал в себя, помимо обычной пиратской одежды </w:t>
      </w:r>
      <w:r w:rsidR="0045761A">
        <w:rPr>
          <w:rFonts w:cs="Times New Roman"/>
          <w:color w:val="000000" w:themeColor="text1"/>
          <w:szCs w:val="28"/>
          <w:lang w:val="en-US"/>
        </w:rPr>
        <w:t>XVII</w:t>
      </w:r>
      <w:r w:rsidR="00251769">
        <w:rPr>
          <w:rFonts w:cs="Times New Roman"/>
          <w:color w:val="000000" w:themeColor="text1"/>
          <w:szCs w:val="28"/>
        </w:rPr>
        <w:t xml:space="preserve"> века</w:t>
      </w:r>
      <w:r w:rsidR="0045761A">
        <w:rPr>
          <w:rFonts w:cs="Times New Roman"/>
          <w:color w:val="000000" w:themeColor="text1"/>
          <w:szCs w:val="28"/>
        </w:rPr>
        <w:t xml:space="preserve"> и оружия того же периода, </w:t>
      </w:r>
      <w:r w:rsidR="00251769">
        <w:rPr>
          <w:rFonts w:cs="Times New Roman"/>
          <w:color w:val="000000" w:themeColor="text1"/>
          <w:szCs w:val="28"/>
        </w:rPr>
        <w:t xml:space="preserve">еще и множество мелких деталей внешности: татуировки, </w:t>
      </w:r>
      <w:proofErr w:type="spellStart"/>
      <w:r w:rsidR="00251769">
        <w:rPr>
          <w:rFonts w:cs="Times New Roman"/>
          <w:color w:val="000000" w:themeColor="text1"/>
          <w:szCs w:val="28"/>
        </w:rPr>
        <w:t>дреды</w:t>
      </w:r>
      <w:proofErr w:type="spellEnd"/>
      <w:r w:rsidR="00251769">
        <w:rPr>
          <w:rFonts w:cs="Times New Roman"/>
          <w:color w:val="000000" w:themeColor="text1"/>
          <w:szCs w:val="28"/>
        </w:rPr>
        <w:t xml:space="preserve">, золотые зубы, две косички-бородки, затененные глаза. Пиратский корабль с черными парусами, магический компас, множество различных украшений, навешенных на теле и волосах – все эти предметы внешней атрибутики </w:t>
      </w:r>
      <w:r w:rsidR="0013033E">
        <w:rPr>
          <w:rFonts w:cs="Times New Roman"/>
          <w:color w:val="000000" w:themeColor="text1"/>
          <w:szCs w:val="28"/>
        </w:rPr>
        <w:t xml:space="preserve">органично вписываются в визуальный образ развязного пирата, самовлюбленного и вечно пьяного. </w:t>
      </w:r>
    </w:p>
    <w:p w:rsidR="00DB2E4A" w:rsidRDefault="00DB2E4A" w:rsidP="00DB2E4A">
      <w:pPr>
        <w:rPr>
          <w:rFonts w:cs="Times New Roman"/>
          <w:color w:val="000000" w:themeColor="text1"/>
          <w:szCs w:val="28"/>
        </w:rPr>
      </w:pPr>
      <w:r>
        <w:rPr>
          <w:rFonts w:cs="Times New Roman"/>
          <w:color w:val="000000" w:themeColor="text1"/>
          <w:szCs w:val="28"/>
        </w:rPr>
        <w:t>В качестве итога этого раздела можно привести следующие выводы:</w:t>
      </w:r>
    </w:p>
    <w:p w:rsidR="00DB2E4A" w:rsidRPr="00075486" w:rsidRDefault="0006601B" w:rsidP="00DB2E4A">
      <w:pPr>
        <w:pStyle w:val="a"/>
        <w:numPr>
          <w:ilvl w:val="0"/>
          <w:numId w:val="15"/>
        </w:numPr>
        <w:rPr>
          <w:color w:val="000000" w:themeColor="text1"/>
          <w:lang w:val="ru-RU"/>
        </w:rPr>
      </w:pPr>
      <w:r w:rsidRPr="00075486">
        <w:rPr>
          <w:color w:val="000000" w:themeColor="text1"/>
          <w:lang w:val="ru-RU"/>
        </w:rPr>
        <w:t>В боевиках 2000-х годов получили распространение женские персонажи.</w:t>
      </w:r>
    </w:p>
    <w:p w:rsidR="0006601B" w:rsidRPr="00DB2E4A" w:rsidRDefault="0006601B" w:rsidP="00DB2E4A">
      <w:pPr>
        <w:pStyle w:val="a"/>
        <w:numPr>
          <w:ilvl w:val="0"/>
          <w:numId w:val="15"/>
        </w:numPr>
        <w:rPr>
          <w:color w:val="000000" w:themeColor="text1"/>
        </w:rPr>
      </w:pPr>
      <w:r w:rsidRPr="00075486">
        <w:rPr>
          <w:color w:val="000000" w:themeColor="text1"/>
          <w:lang w:val="ru-RU"/>
        </w:rPr>
        <w:t xml:space="preserve">Также стали гораздо чаще сниматься исторические боевики – основанные на реальных или вымышленных событиях. </w:t>
      </w:r>
      <w:r>
        <w:rPr>
          <w:color w:val="000000" w:themeColor="text1"/>
        </w:rPr>
        <w:t>«</w:t>
      </w:r>
      <w:proofErr w:type="spellStart"/>
      <w:r>
        <w:rPr>
          <w:color w:val="000000" w:themeColor="text1"/>
        </w:rPr>
        <w:t>Рыцарская</w:t>
      </w:r>
      <w:proofErr w:type="spellEnd"/>
      <w:r>
        <w:rPr>
          <w:color w:val="000000" w:themeColor="text1"/>
        </w:rPr>
        <w:t xml:space="preserve">» </w:t>
      </w:r>
      <w:proofErr w:type="spellStart"/>
      <w:r>
        <w:rPr>
          <w:color w:val="000000" w:themeColor="text1"/>
        </w:rPr>
        <w:t>тематика</w:t>
      </w:r>
      <w:proofErr w:type="spellEnd"/>
      <w:r>
        <w:rPr>
          <w:color w:val="000000" w:themeColor="text1"/>
        </w:rPr>
        <w:t xml:space="preserve"> </w:t>
      </w:r>
      <w:proofErr w:type="spellStart"/>
      <w:r>
        <w:rPr>
          <w:color w:val="000000" w:themeColor="text1"/>
        </w:rPr>
        <w:t>стала</w:t>
      </w:r>
      <w:proofErr w:type="spellEnd"/>
      <w:r>
        <w:rPr>
          <w:color w:val="000000" w:themeColor="text1"/>
        </w:rPr>
        <w:t xml:space="preserve"> </w:t>
      </w:r>
      <w:proofErr w:type="spellStart"/>
      <w:r>
        <w:rPr>
          <w:color w:val="000000" w:themeColor="text1"/>
        </w:rPr>
        <w:t>использоваться</w:t>
      </w:r>
      <w:proofErr w:type="spellEnd"/>
      <w:r>
        <w:rPr>
          <w:color w:val="000000" w:themeColor="text1"/>
        </w:rPr>
        <w:t xml:space="preserve"> </w:t>
      </w:r>
      <w:proofErr w:type="spellStart"/>
      <w:r>
        <w:rPr>
          <w:color w:val="000000" w:themeColor="text1"/>
        </w:rPr>
        <w:t>гораздо</w:t>
      </w:r>
      <w:proofErr w:type="spellEnd"/>
      <w:r>
        <w:rPr>
          <w:color w:val="000000" w:themeColor="text1"/>
        </w:rPr>
        <w:t xml:space="preserve"> </w:t>
      </w:r>
      <w:proofErr w:type="spellStart"/>
      <w:r>
        <w:rPr>
          <w:color w:val="000000" w:themeColor="text1"/>
        </w:rPr>
        <w:t>чаще</w:t>
      </w:r>
      <w:proofErr w:type="spellEnd"/>
      <w:r>
        <w:rPr>
          <w:color w:val="000000" w:themeColor="text1"/>
        </w:rPr>
        <w:t>.</w:t>
      </w:r>
    </w:p>
    <w:p w:rsidR="00DB2E4A" w:rsidRDefault="0006601B" w:rsidP="00DB2E4A">
      <w:pPr>
        <w:pStyle w:val="a"/>
        <w:numPr>
          <w:ilvl w:val="0"/>
          <w:numId w:val="15"/>
        </w:numPr>
        <w:rPr>
          <w:color w:val="000000" w:themeColor="text1"/>
        </w:rPr>
      </w:pPr>
      <w:r w:rsidRPr="00075486">
        <w:rPr>
          <w:color w:val="000000" w:themeColor="text1"/>
          <w:lang w:val="ru-RU"/>
        </w:rPr>
        <w:t xml:space="preserve">Персонажи главных героев стали продуманнее, из образы – гармоничнее и </w:t>
      </w:r>
      <w:proofErr w:type="spellStart"/>
      <w:r w:rsidRPr="00075486">
        <w:rPr>
          <w:color w:val="000000" w:themeColor="text1"/>
          <w:lang w:val="ru-RU"/>
        </w:rPr>
        <w:t>завершеннее</w:t>
      </w:r>
      <w:proofErr w:type="spellEnd"/>
      <w:r w:rsidRPr="00075486">
        <w:rPr>
          <w:color w:val="000000" w:themeColor="text1"/>
          <w:lang w:val="ru-RU"/>
        </w:rPr>
        <w:t>.</w:t>
      </w:r>
      <w:r w:rsidR="00AB5DBA" w:rsidRPr="00075486">
        <w:rPr>
          <w:color w:val="000000" w:themeColor="text1"/>
          <w:lang w:val="ru-RU"/>
        </w:rPr>
        <w:t xml:space="preserve"> От концепции “грубой силы” перешли к более интеллектуальному и эмоциональному образу. </w:t>
      </w:r>
      <w:proofErr w:type="spellStart"/>
      <w:r w:rsidR="00AB5DBA">
        <w:rPr>
          <w:color w:val="000000" w:themeColor="text1"/>
        </w:rPr>
        <w:t>На</w:t>
      </w:r>
      <w:proofErr w:type="spellEnd"/>
      <w:r w:rsidR="00AB5DBA">
        <w:rPr>
          <w:color w:val="000000" w:themeColor="text1"/>
        </w:rPr>
        <w:t xml:space="preserve"> </w:t>
      </w:r>
      <w:proofErr w:type="spellStart"/>
      <w:r w:rsidR="00AB5DBA">
        <w:rPr>
          <w:color w:val="000000" w:themeColor="text1"/>
        </w:rPr>
        <w:t>графике</w:t>
      </w:r>
      <w:proofErr w:type="spellEnd"/>
      <w:r w:rsidR="00AB5DBA">
        <w:rPr>
          <w:color w:val="000000" w:themeColor="text1"/>
        </w:rPr>
        <w:t xml:space="preserve"> – </w:t>
      </w:r>
      <w:proofErr w:type="spellStart"/>
      <w:r w:rsidR="00AB5DBA">
        <w:rPr>
          <w:color w:val="000000" w:themeColor="text1"/>
        </w:rPr>
        <w:t>динамика</w:t>
      </w:r>
      <w:proofErr w:type="spellEnd"/>
      <w:r w:rsidR="00AB5DBA">
        <w:rPr>
          <w:color w:val="000000" w:themeColor="text1"/>
        </w:rPr>
        <w:t xml:space="preserve"> </w:t>
      </w:r>
      <w:proofErr w:type="spellStart"/>
      <w:r w:rsidR="00AB5DBA">
        <w:rPr>
          <w:color w:val="000000" w:themeColor="text1"/>
        </w:rPr>
        <w:t>массы</w:t>
      </w:r>
      <w:proofErr w:type="spellEnd"/>
      <w:r w:rsidR="00AB5DBA">
        <w:rPr>
          <w:color w:val="000000" w:themeColor="text1"/>
        </w:rPr>
        <w:t xml:space="preserve"> и </w:t>
      </w:r>
      <w:proofErr w:type="spellStart"/>
      <w:r w:rsidR="00AB5DBA">
        <w:rPr>
          <w:color w:val="000000" w:themeColor="text1"/>
        </w:rPr>
        <w:t>возраста</w:t>
      </w:r>
      <w:proofErr w:type="spellEnd"/>
      <w:r w:rsidR="00AB5DBA">
        <w:rPr>
          <w:color w:val="000000" w:themeColor="text1"/>
        </w:rPr>
        <w:t xml:space="preserve">, </w:t>
      </w:r>
      <w:proofErr w:type="spellStart"/>
      <w:r w:rsidR="00AB5DBA">
        <w:rPr>
          <w:color w:val="000000" w:themeColor="text1"/>
        </w:rPr>
        <w:t>усредненных</w:t>
      </w:r>
      <w:proofErr w:type="spellEnd"/>
      <w:r w:rsidR="00AB5DBA">
        <w:rPr>
          <w:color w:val="000000" w:themeColor="text1"/>
        </w:rPr>
        <w:t xml:space="preserve"> </w:t>
      </w:r>
      <w:proofErr w:type="spellStart"/>
      <w:r w:rsidR="00AB5DBA">
        <w:rPr>
          <w:color w:val="000000" w:themeColor="text1"/>
        </w:rPr>
        <w:t>по</w:t>
      </w:r>
      <w:proofErr w:type="spellEnd"/>
      <w:r w:rsidR="00AB5DBA">
        <w:rPr>
          <w:color w:val="000000" w:themeColor="text1"/>
        </w:rPr>
        <w:t xml:space="preserve"> </w:t>
      </w:r>
      <w:proofErr w:type="spellStart"/>
      <w:r w:rsidR="00AB5DBA">
        <w:rPr>
          <w:color w:val="000000" w:themeColor="text1"/>
        </w:rPr>
        <w:t>десятилетям</w:t>
      </w:r>
      <w:proofErr w:type="spellEnd"/>
      <w:r w:rsidR="00AB5DBA">
        <w:rPr>
          <w:color w:val="000000" w:themeColor="text1"/>
        </w:rPr>
        <w:t>.</w:t>
      </w:r>
    </w:p>
    <w:p w:rsidR="00AB5DBA" w:rsidRDefault="00AB5DBA" w:rsidP="00AB5DBA">
      <w:pPr>
        <w:pStyle w:val="a"/>
        <w:numPr>
          <w:ilvl w:val="0"/>
          <w:numId w:val="0"/>
        </w:numPr>
        <w:rPr>
          <w:color w:val="000000" w:themeColor="text1"/>
        </w:rPr>
      </w:pPr>
      <w:r>
        <w:rPr>
          <w:noProof/>
          <w:lang w:val="ru-RU" w:eastAsia="ru-RU"/>
        </w:rPr>
        <w:drawing>
          <wp:inline distT="0" distB="0" distL="0" distR="0">
            <wp:extent cx="6701546" cy="3198495"/>
            <wp:effectExtent l="0" t="0" r="29845"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2E4A" w:rsidRPr="00075486" w:rsidRDefault="0006601B" w:rsidP="0006601B">
      <w:pPr>
        <w:pStyle w:val="a"/>
        <w:numPr>
          <w:ilvl w:val="0"/>
          <w:numId w:val="15"/>
        </w:numPr>
        <w:rPr>
          <w:color w:val="000000" w:themeColor="text1"/>
          <w:lang w:val="ru-RU"/>
        </w:rPr>
      </w:pPr>
      <w:r w:rsidRPr="00075486">
        <w:rPr>
          <w:color w:val="000000" w:themeColor="text1"/>
          <w:lang w:val="ru-RU"/>
        </w:rPr>
        <w:lastRenderedPageBreak/>
        <w:t xml:space="preserve">Также развились шпионские боевики, в которых часто можно видеть отсылки к террористической угрозе, и </w:t>
      </w:r>
      <w:proofErr w:type="spellStart"/>
      <w:r w:rsidRPr="00075486">
        <w:rPr>
          <w:color w:val="000000" w:themeColor="text1"/>
          <w:lang w:val="ru-RU"/>
        </w:rPr>
        <w:t>супергеройское</w:t>
      </w:r>
      <w:proofErr w:type="spellEnd"/>
      <w:r w:rsidRPr="00075486">
        <w:rPr>
          <w:color w:val="000000" w:themeColor="text1"/>
          <w:lang w:val="ru-RU"/>
        </w:rPr>
        <w:t xml:space="preserve"> кино, в которых в основном используется тема космоса и </w:t>
      </w:r>
      <w:proofErr w:type="spellStart"/>
      <w:r w:rsidRPr="00075486">
        <w:rPr>
          <w:color w:val="000000" w:themeColor="text1"/>
          <w:lang w:val="ru-RU"/>
        </w:rPr>
        <w:t>суперспособностей</w:t>
      </w:r>
      <w:proofErr w:type="spellEnd"/>
      <w:r w:rsidRPr="00075486">
        <w:rPr>
          <w:color w:val="000000" w:themeColor="text1"/>
          <w:lang w:val="ru-RU"/>
        </w:rPr>
        <w:t>.</w:t>
      </w:r>
    </w:p>
    <w:p w:rsidR="007556AD" w:rsidRPr="00165730" w:rsidRDefault="007556AD" w:rsidP="007556AD">
      <w:pPr>
        <w:pStyle w:val="2"/>
      </w:pPr>
      <w:bookmarkStart w:id="55" w:name="_Toc230991946"/>
      <w:bookmarkStart w:id="56" w:name="_Toc231219477"/>
      <w:r w:rsidRPr="00165730">
        <w:t>Визуальный образ Джеймса Бонда в 1980-е – 2010-е годы.</w:t>
      </w:r>
      <w:bookmarkEnd w:id="55"/>
      <w:bookmarkEnd w:id="56"/>
    </w:p>
    <w:p w:rsidR="00D64025" w:rsidRDefault="007556AD" w:rsidP="007556AD">
      <w:pPr>
        <w:rPr>
          <w:rFonts w:cs="Times New Roman"/>
          <w:szCs w:val="28"/>
        </w:rPr>
      </w:pPr>
      <w:r w:rsidRPr="00165730">
        <w:rPr>
          <w:rFonts w:cs="Times New Roman"/>
          <w:szCs w:val="28"/>
        </w:rPr>
        <w:t xml:space="preserve">Отдельный раздел этой главы стоит посвятить серии фильмов, в которой визуальный образ имеет разве что не первостепенное значение. Фильмы об агенте британской спецслужбы с самого первого – «Доктор </w:t>
      </w:r>
      <w:proofErr w:type="spellStart"/>
      <w:r w:rsidRPr="00165730">
        <w:rPr>
          <w:rFonts w:cs="Times New Roman"/>
          <w:szCs w:val="28"/>
        </w:rPr>
        <w:t>Ноу</w:t>
      </w:r>
      <w:proofErr w:type="spellEnd"/>
      <w:r w:rsidRPr="00165730">
        <w:rPr>
          <w:rFonts w:cs="Times New Roman"/>
          <w:szCs w:val="28"/>
        </w:rPr>
        <w:t>», 1962г. – и до п</w:t>
      </w:r>
      <w:r w:rsidR="00E86083">
        <w:rPr>
          <w:rFonts w:cs="Times New Roman"/>
          <w:szCs w:val="28"/>
        </w:rPr>
        <w:t>редп</w:t>
      </w:r>
      <w:r w:rsidRPr="00165730">
        <w:rPr>
          <w:rFonts w:cs="Times New Roman"/>
          <w:szCs w:val="28"/>
        </w:rPr>
        <w:t xml:space="preserve">оследнего – </w:t>
      </w:r>
      <w:r w:rsidR="00E86083">
        <w:rPr>
          <w:rFonts w:cs="Times New Roman"/>
          <w:szCs w:val="28"/>
        </w:rPr>
        <w:t>«Квант милосердия», 2008г</w:t>
      </w:r>
      <w:r w:rsidRPr="00165730">
        <w:rPr>
          <w:rFonts w:cs="Times New Roman"/>
          <w:szCs w:val="28"/>
        </w:rPr>
        <w:t xml:space="preserve">. – выделяются из общей концепции боевиков именно образом главного героя – Джеймса Бонда. В связи со своей значимостью, образ агента 007 проработан до мелочей – с самых первых фильмов над ним работали, например, такие профессионалы, как портной </w:t>
      </w:r>
      <w:proofErr w:type="spellStart"/>
      <w:r w:rsidRPr="00165730">
        <w:rPr>
          <w:rFonts w:cs="Times New Roman"/>
          <w:szCs w:val="28"/>
        </w:rPr>
        <w:t>Энтони</w:t>
      </w:r>
      <w:proofErr w:type="spellEnd"/>
      <w:r w:rsidRPr="00165730">
        <w:rPr>
          <w:rFonts w:cs="Times New Roman"/>
          <w:szCs w:val="28"/>
        </w:rPr>
        <w:t xml:space="preserve"> </w:t>
      </w:r>
      <w:proofErr w:type="spellStart"/>
      <w:r w:rsidRPr="00165730">
        <w:rPr>
          <w:rFonts w:cs="Times New Roman"/>
          <w:szCs w:val="28"/>
        </w:rPr>
        <w:t>Синклер</w:t>
      </w:r>
      <w:proofErr w:type="spellEnd"/>
      <w:r w:rsidRPr="00165730">
        <w:rPr>
          <w:rFonts w:cs="Times New Roman"/>
          <w:szCs w:val="28"/>
        </w:rPr>
        <w:t xml:space="preserve">. </w:t>
      </w:r>
      <w:r w:rsidR="00D64025">
        <w:rPr>
          <w:rFonts w:cs="Times New Roman"/>
          <w:szCs w:val="28"/>
        </w:rPr>
        <w:t xml:space="preserve">О популярности </w:t>
      </w:r>
      <w:proofErr w:type="spellStart"/>
      <w:r w:rsidR="00D64025">
        <w:rPr>
          <w:rFonts w:cs="Times New Roman"/>
          <w:szCs w:val="28"/>
        </w:rPr>
        <w:t>бондианы</w:t>
      </w:r>
      <w:proofErr w:type="spellEnd"/>
      <w:r w:rsidR="00D64025">
        <w:rPr>
          <w:rFonts w:cs="Times New Roman"/>
          <w:szCs w:val="28"/>
        </w:rPr>
        <w:t xml:space="preserve"> можно судить по ее финансовым данным:</w:t>
      </w:r>
      <w:r w:rsidR="00D64025">
        <w:rPr>
          <w:rStyle w:val="a9"/>
          <w:rFonts w:cs="Times New Roman"/>
          <w:szCs w:val="28"/>
        </w:rPr>
        <w:footnoteReference w:id="20"/>
      </w:r>
    </w:p>
    <w:p w:rsidR="00D64025" w:rsidRDefault="00D64025" w:rsidP="00D862C6">
      <w:pPr>
        <w:ind w:right="-1135" w:hanging="426"/>
        <w:rPr>
          <w:rFonts w:cs="Times New Roman"/>
          <w:szCs w:val="28"/>
        </w:rPr>
      </w:pPr>
      <w:r>
        <w:rPr>
          <w:noProof/>
          <w:lang w:eastAsia="ru-RU"/>
        </w:rPr>
        <w:drawing>
          <wp:inline distT="0" distB="0" distL="0" distR="0">
            <wp:extent cx="7085965" cy="3430368"/>
            <wp:effectExtent l="0" t="0" r="26035"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56AD" w:rsidRPr="007556AD" w:rsidRDefault="007556AD" w:rsidP="007556AD">
      <w:pPr>
        <w:rPr>
          <w:rFonts w:cs="Times New Roman"/>
          <w:szCs w:val="28"/>
        </w:rPr>
      </w:pPr>
      <w:r w:rsidRPr="00165730">
        <w:rPr>
          <w:rFonts w:cs="Times New Roman"/>
          <w:szCs w:val="28"/>
        </w:rPr>
        <w:lastRenderedPageBreak/>
        <w:t xml:space="preserve">К периоду, рассматриваемому в данной работе, относятся только фильмы, снятые в 1980-е </w:t>
      </w:r>
      <w:r w:rsidR="00AC4D87">
        <w:rPr>
          <w:rFonts w:cs="Times New Roman"/>
          <w:szCs w:val="28"/>
        </w:rPr>
        <w:t xml:space="preserve">– 2000-е </w:t>
      </w:r>
      <w:r w:rsidRPr="00165730">
        <w:rPr>
          <w:rFonts w:cs="Times New Roman"/>
          <w:szCs w:val="28"/>
        </w:rPr>
        <w:t>годы</w:t>
      </w:r>
      <w:r w:rsidR="00AC4D87">
        <w:rPr>
          <w:rFonts w:cs="Times New Roman"/>
          <w:szCs w:val="28"/>
        </w:rPr>
        <w:t>:</w:t>
      </w:r>
    </w:p>
    <w:p w:rsidR="007556AD" w:rsidRPr="005D61A5" w:rsidRDefault="007556AD" w:rsidP="007556AD">
      <w:pPr>
        <w:rPr>
          <w:rFonts w:cs="Times New Roman"/>
          <w:color w:val="000000" w:themeColor="text1"/>
          <w:szCs w:val="28"/>
        </w:rPr>
      </w:pPr>
      <w:r>
        <w:rPr>
          <w:rFonts w:cs="Times New Roman"/>
          <w:color w:val="000000" w:themeColor="text1"/>
          <w:szCs w:val="28"/>
        </w:rPr>
        <w:t xml:space="preserve">Роджер </w:t>
      </w:r>
      <w:proofErr w:type="spellStart"/>
      <w:r>
        <w:rPr>
          <w:rFonts w:cs="Times New Roman"/>
          <w:color w:val="000000" w:themeColor="text1"/>
          <w:szCs w:val="28"/>
        </w:rPr>
        <w:t>Мур</w:t>
      </w:r>
      <w:proofErr w:type="spellEnd"/>
      <w:r>
        <w:rPr>
          <w:rFonts w:cs="Times New Roman"/>
          <w:color w:val="000000" w:themeColor="text1"/>
          <w:szCs w:val="28"/>
        </w:rPr>
        <w:t>:</w:t>
      </w:r>
    </w:p>
    <w:p w:rsidR="007556AD" w:rsidRPr="00075486" w:rsidRDefault="007556AD" w:rsidP="007556AD">
      <w:pPr>
        <w:pStyle w:val="a"/>
        <w:numPr>
          <w:ilvl w:val="0"/>
          <w:numId w:val="13"/>
        </w:numPr>
        <w:spacing w:before="0" w:after="0"/>
        <w:ind w:left="0" w:firstLine="709"/>
        <w:rPr>
          <w:color w:val="000000" w:themeColor="text1"/>
          <w:lang w:val="ru-RU"/>
        </w:rPr>
      </w:pPr>
      <w:r w:rsidRPr="00075486">
        <w:rPr>
          <w:color w:val="000000" w:themeColor="text1"/>
          <w:lang w:val="ru-RU"/>
        </w:rPr>
        <w:t>«Т</w:t>
      </w:r>
      <w:r w:rsidR="00E86083" w:rsidRPr="00075486">
        <w:rPr>
          <w:color w:val="000000" w:themeColor="text1"/>
          <w:lang w:val="ru-RU"/>
        </w:rPr>
        <w:t>олько для ваших глаз</w:t>
      </w:r>
      <w:r w:rsidRPr="00075486">
        <w:rPr>
          <w:color w:val="000000" w:themeColor="text1"/>
          <w:lang w:val="ru-RU"/>
        </w:rPr>
        <w:t>», 1981г.</w:t>
      </w:r>
    </w:p>
    <w:p w:rsidR="007556AD" w:rsidRDefault="007556AD" w:rsidP="007556AD">
      <w:pPr>
        <w:pStyle w:val="a"/>
        <w:numPr>
          <w:ilvl w:val="0"/>
          <w:numId w:val="13"/>
        </w:numPr>
        <w:spacing w:before="0" w:after="0"/>
        <w:ind w:left="0" w:firstLine="709"/>
        <w:rPr>
          <w:color w:val="000000" w:themeColor="text1"/>
        </w:rPr>
      </w:pPr>
      <w:r>
        <w:rPr>
          <w:color w:val="000000" w:themeColor="text1"/>
        </w:rPr>
        <w:t>«</w:t>
      </w:r>
      <w:proofErr w:type="spellStart"/>
      <w:r>
        <w:rPr>
          <w:color w:val="000000" w:themeColor="text1"/>
        </w:rPr>
        <w:t>Осьминожка</w:t>
      </w:r>
      <w:proofErr w:type="spellEnd"/>
      <w:r>
        <w:rPr>
          <w:color w:val="000000" w:themeColor="text1"/>
        </w:rPr>
        <w:t>», 1983г.</w:t>
      </w:r>
    </w:p>
    <w:p w:rsidR="007556AD" w:rsidRDefault="007556AD" w:rsidP="007556AD">
      <w:pPr>
        <w:pStyle w:val="a"/>
        <w:numPr>
          <w:ilvl w:val="0"/>
          <w:numId w:val="13"/>
        </w:numPr>
        <w:spacing w:before="0" w:after="0"/>
        <w:ind w:left="0" w:firstLine="709"/>
        <w:rPr>
          <w:color w:val="000000" w:themeColor="text1"/>
        </w:rPr>
      </w:pPr>
      <w:r>
        <w:rPr>
          <w:color w:val="000000" w:themeColor="text1"/>
        </w:rPr>
        <w:t>«</w:t>
      </w:r>
      <w:proofErr w:type="spellStart"/>
      <w:r>
        <w:rPr>
          <w:color w:val="000000" w:themeColor="text1"/>
        </w:rPr>
        <w:t>Вид</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убийство</w:t>
      </w:r>
      <w:proofErr w:type="spellEnd"/>
      <w:r w:rsidR="00E86083">
        <w:rPr>
          <w:color w:val="000000" w:themeColor="text1"/>
        </w:rPr>
        <w:t>»</w:t>
      </w:r>
      <w:r>
        <w:rPr>
          <w:color w:val="000000" w:themeColor="text1"/>
        </w:rPr>
        <w:t>, 1985 г.</w:t>
      </w:r>
    </w:p>
    <w:p w:rsidR="007556AD" w:rsidRDefault="007556AD" w:rsidP="007556AD">
      <w:pPr>
        <w:rPr>
          <w:rFonts w:cs="Times New Roman"/>
          <w:color w:val="000000" w:themeColor="text1"/>
          <w:szCs w:val="28"/>
        </w:rPr>
      </w:pPr>
      <w:proofErr w:type="spellStart"/>
      <w:r>
        <w:rPr>
          <w:rFonts w:cs="Times New Roman"/>
          <w:color w:val="000000" w:themeColor="text1"/>
          <w:szCs w:val="28"/>
        </w:rPr>
        <w:t>Тимоти</w:t>
      </w:r>
      <w:proofErr w:type="spellEnd"/>
      <w:r>
        <w:rPr>
          <w:rFonts w:cs="Times New Roman"/>
          <w:color w:val="000000" w:themeColor="text1"/>
          <w:szCs w:val="28"/>
        </w:rPr>
        <w:t xml:space="preserve"> </w:t>
      </w:r>
      <w:proofErr w:type="spellStart"/>
      <w:r>
        <w:rPr>
          <w:rFonts w:cs="Times New Roman"/>
          <w:color w:val="000000" w:themeColor="text1"/>
          <w:szCs w:val="28"/>
        </w:rPr>
        <w:t>Далтон</w:t>
      </w:r>
      <w:proofErr w:type="spellEnd"/>
      <w:r>
        <w:rPr>
          <w:rFonts w:cs="Times New Roman"/>
          <w:color w:val="000000" w:themeColor="text1"/>
          <w:szCs w:val="28"/>
        </w:rPr>
        <w:t>:</w:t>
      </w:r>
    </w:p>
    <w:p w:rsidR="007556AD" w:rsidRPr="005D61A5" w:rsidRDefault="007556AD" w:rsidP="007556AD">
      <w:pPr>
        <w:pStyle w:val="a"/>
        <w:numPr>
          <w:ilvl w:val="0"/>
          <w:numId w:val="13"/>
        </w:numPr>
        <w:spacing w:before="0" w:after="0"/>
        <w:ind w:left="0" w:firstLine="709"/>
        <w:rPr>
          <w:color w:val="000000" w:themeColor="text1"/>
        </w:rPr>
      </w:pPr>
      <w:r w:rsidRPr="005D61A5">
        <w:rPr>
          <w:color w:val="000000" w:themeColor="text1"/>
        </w:rPr>
        <w:t>«</w:t>
      </w:r>
      <w:proofErr w:type="spellStart"/>
      <w:r w:rsidRPr="005D61A5">
        <w:rPr>
          <w:color w:val="000000" w:themeColor="text1"/>
        </w:rPr>
        <w:t>Искры</w:t>
      </w:r>
      <w:proofErr w:type="spellEnd"/>
      <w:r w:rsidRPr="005D61A5">
        <w:rPr>
          <w:color w:val="000000" w:themeColor="text1"/>
        </w:rPr>
        <w:t xml:space="preserve"> </w:t>
      </w:r>
      <w:proofErr w:type="spellStart"/>
      <w:r w:rsidRPr="005D61A5">
        <w:rPr>
          <w:color w:val="000000" w:themeColor="text1"/>
        </w:rPr>
        <w:t>из</w:t>
      </w:r>
      <w:proofErr w:type="spellEnd"/>
      <w:r w:rsidRPr="005D61A5">
        <w:rPr>
          <w:color w:val="000000" w:themeColor="text1"/>
        </w:rPr>
        <w:t xml:space="preserve"> </w:t>
      </w:r>
      <w:proofErr w:type="spellStart"/>
      <w:r w:rsidRPr="005D61A5">
        <w:rPr>
          <w:color w:val="000000" w:themeColor="text1"/>
        </w:rPr>
        <w:t>глаз</w:t>
      </w:r>
      <w:proofErr w:type="spellEnd"/>
      <w:r w:rsidRPr="005D61A5">
        <w:rPr>
          <w:color w:val="000000" w:themeColor="text1"/>
        </w:rPr>
        <w:t>», 1987 г.</w:t>
      </w:r>
    </w:p>
    <w:p w:rsidR="007556AD" w:rsidRDefault="007556AD" w:rsidP="007556AD">
      <w:pPr>
        <w:pStyle w:val="a"/>
        <w:numPr>
          <w:ilvl w:val="0"/>
          <w:numId w:val="13"/>
        </w:numPr>
        <w:spacing w:before="0" w:after="0"/>
        <w:ind w:left="0" w:firstLine="709"/>
        <w:rPr>
          <w:color w:val="000000" w:themeColor="text1"/>
        </w:rPr>
      </w:pPr>
      <w:r>
        <w:rPr>
          <w:color w:val="000000" w:themeColor="text1"/>
        </w:rPr>
        <w:t>«</w:t>
      </w:r>
      <w:proofErr w:type="spellStart"/>
      <w:r>
        <w:rPr>
          <w:color w:val="000000" w:themeColor="text1"/>
        </w:rPr>
        <w:t>Лицензия</w:t>
      </w:r>
      <w:proofErr w:type="spellEnd"/>
      <w:r>
        <w:rPr>
          <w:color w:val="000000" w:themeColor="text1"/>
        </w:rPr>
        <w:t xml:space="preserve"> </w:t>
      </w:r>
      <w:proofErr w:type="spellStart"/>
      <w:r>
        <w:rPr>
          <w:color w:val="000000" w:themeColor="text1"/>
        </w:rPr>
        <w:t>на</w:t>
      </w:r>
      <w:proofErr w:type="spellEnd"/>
      <w:r>
        <w:rPr>
          <w:color w:val="000000" w:themeColor="text1"/>
        </w:rPr>
        <w:t xml:space="preserve"> </w:t>
      </w:r>
      <w:proofErr w:type="spellStart"/>
      <w:r>
        <w:rPr>
          <w:color w:val="000000" w:themeColor="text1"/>
        </w:rPr>
        <w:t>убийство</w:t>
      </w:r>
      <w:proofErr w:type="spellEnd"/>
      <w:r>
        <w:rPr>
          <w:color w:val="000000" w:themeColor="text1"/>
        </w:rPr>
        <w:t>», 1989г.</w:t>
      </w:r>
    </w:p>
    <w:p w:rsidR="007556AD" w:rsidRDefault="007556AD" w:rsidP="007556AD">
      <w:pPr>
        <w:rPr>
          <w:rFonts w:cs="Times New Roman"/>
          <w:color w:val="000000" w:themeColor="text1"/>
          <w:szCs w:val="28"/>
        </w:rPr>
      </w:pPr>
      <w:r>
        <w:rPr>
          <w:rFonts w:cs="Times New Roman"/>
          <w:color w:val="000000" w:themeColor="text1"/>
          <w:szCs w:val="28"/>
        </w:rPr>
        <w:t xml:space="preserve">Пирс </w:t>
      </w:r>
      <w:proofErr w:type="spellStart"/>
      <w:r>
        <w:rPr>
          <w:rFonts w:cs="Times New Roman"/>
          <w:color w:val="000000" w:themeColor="text1"/>
          <w:szCs w:val="28"/>
        </w:rPr>
        <w:t>Броснан</w:t>
      </w:r>
      <w:proofErr w:type="spellEnd"/>
      <w:r>
        <w:rPr>
          <w:rFonts w:cs="Times New Roman"/>
          <w:color w:val="000000" w:themeColor="text1"/>
          <w:szCs w:val="28"/>
        </w:rPr>
        <w:t>:</w:t>
      </w:r>
    </w:p>
    <w:p w:rsidR="007556AD" w:rsidRPr="005D61A5" w:rsidRDefault="007556AD" w:rsidP="007556AD">
      <w:pPr>
        <w:pStyle w:val="a"/>
        <w:numPr>
          <w:ilvl w:val="0"/>
          <w:numId w:val="13"/>
        </w:numPr>
        <w:spacing w:before="0" w:after="0"/>
        <w:ind w:left="0" w:firstLine="709"/>
        <w:rPr>
          <w:color w:val="000000" w:themeColor="text1"/>
        </w:rPr>
      </w:pPr>
      <w:r>
        <w:rPr>
          <w:color w:val="000000" w:themeColor="text1"/>
        </w:rPr>
        <w:t>«</w:t>
      </w:r>
      <w:proofErr w:type="spellStart"/>
      <w:r w:rsidRPr="005D61A5">
        <w:rPr>
          <w:color w:val="000000" w:themeColor="text1"/>
        </w:rPr>
        <w:t>Золотой</w:t>
      </w:r>
      <w:proofErr w:type="spellEnd"/>
      <w:r w:rsidRPr="005D61A5">
        <w:rPr>
          <w:color w:val="000000" w:themeColor="text1"/>
        </w:rPr>
        <w:t xml:space="preserve"> </w:t>
      </w:r>
      <w:proofErr w:type="spellStart"/>
      <w:r w:rsidRPr="005D61A5">
        <w:rPr>
          <w:color w:val="000000" w:themeColor="text1"/>
        </w:rPr>
        <w:t>глаз</w:t>
      </w:r>
      <w:proofErr w:type="spellEnd"/>
      <w:r>
        <w:rPr>
          <w:color w:val="000000" w:themeColor="text1"/>
        </w:rPr>
        <w:t>»</w:t>
      </w:r>
      <w:r w:rsidRPr="005D61A5">
        <w:rPr>
          <w:color w:val="000000" w:themeColor="text1"/>
        </w:rPr>
        <w:t>, 1995г.</w:t>
      </w:r>
    </w:p>
    <w:p w:rsidR="007556AD" w:rsidRPr="00075486" w:rsidRDefault="007556AD" w:rsidP="007556AD">
      <w:pPr>
        <w:pStyle w:val="a"/>
        <w:numPr>
          <w:ilvl w:val="0"/>
          <w:numId w:val="13"/>
        </w:numPr>
        <w:spacing w:before="0" w:after="0"/>
        <w:ind w:left="0" w:firstLine="709"/>
        <w:rPr>
          <w:color w:val="000000" w:themeColor="text1"/>
          <w:lang w:val="ru-RU"/>
        </w:rPr>
      </w:pPr>
      <w:r w:rsidRPr="00075486">
        <w:rPr>
          <w:color w:val="000000" w:themeColor="text1"/>
          <w:lang w:val="ru-RU"/>
        </w:rPr>
        <w:t>«Завтра не умрет никогда», 1997г.</w:t>
      </w:r>
    </w:p>
    <w:p w:rsidR="007556AD" w:rsidRPr="00075486" w:rsidRDefault="007556AD" w:rsidP="007556AD">
      <w:pPr>
        <w:pStyle w:val="a"/>
        <w:numPr>
          <w:ilvl w:val="0"/>
          <w:numId w:val="13"/>
        </w:numPr>
        <w:spacing w:before="0" w:after="0"/>
        <w:ind w:left="0" w:firstLine="709"/>
        <w:rPr>
          <w:color w:val="000000" w:themeColor="text1"/>
          <w:lang w:val="ru-RU"/>
        </w:rPr>
      </w:pPr>
      <w:r w:rsidRPr="00075486">
        <w:rPr>
          <w:color w:val="000000" w:themeColor="text1"/>
          <w:lang w:val="ru-RU"/>
        </w:rPr>
        <w:t>«И целого мира мало», 1999г.</w:t>
      </w:r>
    </w:p>
    <w:p w:rsidR="007556AD" w:rsidRPr="00075486" w:rsidRDefault="007556AD" w:rsidP="007556AD">
      <w:pPr>
        <w:pStyle w:val="a"/>
        <w:numPr>
          <w:ilvl w:val="0"/>
          <w:numId w:val="13"/>
        </w:numPr>
        <w:spacing w:before="0" w:after="0"/>
        <w:ind w:left="0" w:firstLine="709"/>
        <w:rPr>
          <w:color w:val="000000" w:themeColor="text1"/>
          <w:lang w:val="ru-RU"/>
        </w:rPr>
      </w:pPr>
      <w:r w:rsidRPr="00075486">
        <w:rPr>
          <w:color w:val="000000" w:themeColor="text1"/>
          <w:lang w:val="ru-RU"/>
        </w:rPr>
        <w:t>«Умри, но не сейчас», 2002г.</w:t>
      </w:r>
    </w:p>
    <w:p w:rsidR="007556AD" w:rsidRDefault="007556AD" w:rsidP="007556AD">
      <w:pPr>
        <w:rPr>
          <w:rFonts w:cs="Times New Roman"/>
          <w:color w:val="000000" w:themeColor="text1"/>
          <w:szCs w:val="28"/>
        </w:rPr>
      </w:pPr>
      <w:proofErr w:type="spellStart"/>
      <w:r>
        <w:rPr>
          <w:rFonts w:cs="Times New Roman"/>
          <w:color w:val="000000" w:themeColor="text1"/>
          <w:szCs w:val="28"/>
        </w:rPr>
        <w:t>Дэниел</w:t>
      </w:r>
      <w:proofErr w:type="spellEnd"/>
      <w:r>
        <w:rPr>
          <w:rFonts w:cs="Times New Roman"/>
          <w:color w:val="000000" w:themeColor="text1"/>
          <w:szCs w:val="28"/>
        </w:rPr>
        <w:t xml:space="preserve"> </w:t>
      </w:r>
      <w:proofErr w:type="spellStart"/>
      <w:r>
        <w:rPr>
          <w:rFonts w:cs="Times New Roman"/>
          <w:color w:val="000000" w:themeColor="text1"/>
          <w:szCs w:val="28"/>
        </w:rPr>
        <w:t>Крейг</w:t>
      </w:r>
      <w:proofErr w:type="spellEnd"/>
      <w:r>
        <w:rPr>
          <w:rFonts w:cs="Times New Roman"/>
          <w:color w:val="000000" w:themeColor="text1"/>
          <w:szCs w:val="28"/>
        </w:rPr>
        <w:t>:</w:t>
      </w:r>
    </w:p>
    <w:p w:rsidR="007556AD" w:rsidRPr="005D61A5" w:rsidRDefault="007556AD" w:rsidP="007556AD">
      <w:pPr>
        <w:pStyle w:val="a"/>
        <w:numPr>
          <w:ilvl w:val="0"/>
          <w:numId w:val="13"/>
        </w:numPr>
        <w:spacing w:before="0" w:after="0"/>
        <w:ind w:left="0" w:firstLine="709"/>
        <w:rPr>
          <w:color w:val="000000" w:themeColor="text1"/>
        </w:rPr>
      </w:pPr>
      <w:r w:rsidRPr="005D61A5">
        <w:rPr>
          <w:color w:val="000000" w:themeColor="text1"/>
        </w:rPr>
        <w:t>«</w:t>
      </w:r>
      <w:proofErr w:type="spellStart"/>
      <w:r w:rsidRPr="005D61A5">
        <w:rPr>
          <w:color w:val="000000" w:themeColor="text1"/>
        </w:rPr>
        <w:t>Казино</w:t>
      </w:r>
      <w:proofErr w:type="spellEnd"/>
      <w:r w:rsidRPr="005D61A5">
        <w:rPr>
          <w:color w:val="000000" w:themeColor="text1"/>
        </w:rPr>
        <w:t xml:space="preserve"> </w:t>
      </w:r>
      <w:proofErr w:type="spellStart"/>
      <w:r w:rsidRPr="005D61A5">
        <w:rPr>
          <w:color w:val="000000" w:themeColor="text1"/>
        </w:rPr>
        <w:t>Рояль</w:t>
      </w:r>
      <w:proofErr w:type="spellEnd"/>
      <w:r w:rsidRPr="005D61A5">
        <w:rPr>
          <w:color w:val="000000" w:themeColor="text1"/>
        </w:rPr>
        <w:t>», 2006г.</w:t>
      </w:r>
    </w:p>
    <w:p w:rsidR="007556AD" w:rsidRDefault="007556AD" w:rsidP="007556AD">
      <w:pPr>
        <w:pStyle w:val="a"/>
        <w:numPr>
          <w:ilvl w:val="0"/>
          <w:numId w:val="13"/>
        </w:numPr>
        <w:spacing w:before="0" w:after="0"/>
        <w:ind w:left="0" w:firstLine="709"/>
        <w:rPr>
          <w:color w:val="000000" w:themeColor="text1"/>
        </w:rPr>
      </w:pPr>
      <w:r>
        <w:rPr>
          <w:color w:val="000000" w:themeColor="text1"/>
        </w:rPr>
        <w:t>«</w:t>
      </w:r>
      <w:proofErr w:type="spellStart"/>
      <w:r>
        <w:rPr>
          <w:color w:val="000000" w:themeColor="text1"/>
        </w:rPr>
        <w:t>Квант</w:t>
      </w:r>
      <w:proofErr w:type="spellEnd"/>
      <w:r>
        <w:rPr>
          <w:color w:val="000000" w:themeColor="text1"/>
        </w:rPr>
        <w:t xml:space="preserve"> </w:t>
      </w:r>
      <w:proofErr w:type="spellStart"/>
      <w:r>
        <w:rPr>
          <w:color w:val="000000" w:themeColor="text1"/>
        </w:rPr>
        <w:t>милосердия</w:t>
      </w:r>
      <w:proofErr w:type="spellEnd"/>
      <w:r>
        <w:rPr>
          <w:color w:val="000000" w:themeColor="text1"/>
        </w:rPr>
        <w:t>», 2008г.</w:t>
      </w:r>
    </w:p>
    <w:p w:rsidR="007556AD" w:rsidRPr="00871337" w:rsidRDefault="007556AD" w:rsidP="007556AD">
      <w:pPr>
        <w:rPr>
          <w:rFonts w:cs="Times New Roman"/>
          <w:szCs w:val="28"/>
        </w:rPr>
      </w:pPr>
      <w:r w:rsidRPr="00871337">
        <w:rPr>
          <w:rFonts w:cs="Times New Roman"/>
          <w:szCs w:val="28"/>
        </w:rPr>
        <w:t>Для начала стоит немного подробнее рассказать об истории создания самого персонажа. Джеймса Бонда как ге</w:t>
      </w:r>
      <w:r w:rsidR="007D39F6">
        <w:rPr>
          <w:rFonts w:cs="Times New Roman"/>
          <w:szCs w:val="28"/>
        </w:rPr>
        <w:t>роя придумал англичанин Ян Флем</w:t>
      </w:r>
      <w:r w:rsidRPr="00871337">
        <w:rPr>
          <w:rFonts w:cs="Times New Roman"/>
          <w:szCs w:val="28"/>
        </w:rPr>
        <w:t>инг, который во время</w:t>
      </w:r>
      <w:proofErr w:type="gramStart"/>
      <w:r w:rsidRPr="00871337">
        <w:rPr>
          <w:rFonts w:cs="Times New Roman"/>
          <w:szCs w:val="28"/>
        </w:rPr>
        <w:t xml:space="preserve"> В</w:t>
      </w:r>
      <w:proofErr w:type="gramEnd"/>
      <w:r w:rsidRPr="00871337">
        <w:rPr>
          <w:rFonts w:cs="Times New Roman"/>
          <w:szCs w:val="28"/>
        </w:rPr>
        <w:t>торой мировой войны служил в разведке британского флота. Имя было выбрано из-за своей нейтральности и непритязательности, оно было взято у одного орнитолога, чью книгу читал автор новелл о секрет</w:t>
      </w:r>
      <w:r w:rsidR="007D39F6">
        <w:rPr>
          <w:rFonts w:cs="Times New Roman"/>
          <w:szCs w:val="28"/>
        </w:rPr>
        <w:t>ном агенте. В этих новеллах Фле</w:t>
      </w:r>
      <w:r w:rsidRPr="00871337">
        <w:rPr>
          <w:rFonts w:cs="Times New Roman"/>
          <w:szCs w:val="28"/>
        </w:rPr>
        <w:t xml:space="preserve">минг наделил своего героя теми качествами, которые позже отразились и в экранизированных произведениях о Джеймсе Бонде: авантюризм, </w:t>
      </w:r>
      <w:r>
        <w:rPr>
          <w:rFonts w:cs="Times New Roman"/>
          <w:szCs w:val="28"/>
        </w:rPr>
        <w:t>обаяние, физическая сила, острый ум и другие. Многие находят сходство ме</w:t>
      </w:r>
      <w:r w:rsidR="007D39F6">
        <w:rPr>
          <w:rFonts w:cs="Times New Roman"/>
          <w:szCs w:val="28"/>
        </w:rPr>
        <w:t>жду Джеймсом Бондом и Яном Флем</w:t>
      </w:r>
      <w:r>
        <w:rPr>
          <w:rFonts w:cs="Times New Roman"/>
          <w:szCs w:val="28"/>
        </w:rPr>
        <w:t>ингом: «</w:t>
      </w:r>
      <w:r w:rsidRPr="00871337">
        <w:rPr>
          <w:rFonts w:cs="Times New Roman"/>
          <w:szCs w:val="28"/>
        </w:rPr>
        <w:t xml:space="preserve">посещали одни и те же школы, предпочитают одну и ту </w:t>
      </w:r>
      <w:r w:rsidRPr="00871337">
        <w:rPr>
          <w:rFonts w:cs="Times New Roman"/>
          <w:szCs w:val="28"/>
        </w:rPr>
        <w:lastRenderedPageBreak/>
        <w:t>же еду (яичницу и кофе), имеют похожие привычки, им нравятся одни и те же женщины, и, наконец, оба сделали похожую карьеру во флоте, дослужившись до командора</w:t>
      </w:r>
      <w:proofErr w:type="gramStart"/>
      <w:r w:rsidRPr="00871337">
        <w:rPr>
          <w:rFonts w:cs="Times New Roman"/>
          <w:szCs w:val="28"/>
        </w:rPr>
        <w:t>.»</w:t>
      </w:r>
      <w:r w:rsidRPr="00871337">
        <w:rPr>
          <w:vertAlign w:val="superscript"/>
        </w:rPr>
        <w:footnoteReference w:id="21"/>
      </w:r>
      <w:proofErr w:type="gramEnd"/>
    </w:p>
    <w:p w:rsidR="00E86083" w:rsidRDefault="007556AD" w:rsidP="007556AD">
      <w:pPr>
        <w:rPr>
          <w:rFonts w:cs="Times New Roman"/>
          <w:b/>
          <w:szCs w:val="28"/>
        </w:rPr>
      </w:pPr>
      <w:r>
        <w:rPr>
          <w:rFonts w:cs="Times New Roman"/>
          <w:color w:val="000000" w:themeColor="text1"/>
          <w:szCs w:val="28"/>
        </w:rPr>
        <w:t xml:space="preserve">В 1962 году вышел первый </w:t>
      </w:r>
      <w:r w:rsidR="007D39F6">
        <w:rPr>
          <w:rFonts w:cs="Times New Roman"/>
          <w:color w:val="000000" w:themeColor="text1"/>
          <w:szCs w:val="28"/>
        </w:rPr>
        <w:t>фильм из официальной серии об «а</w:t>
      </w:r>
      <w:r>
        <w:rPr>
          <w:rFonts w:cs="Times New Roman"/>
          <w:color w:val="000000" w:themeColor="text1"/>
          <w:szCs w:val="28"/>
        </w:rPr>
        <w:t xml:space="preserve">генте 007»: «Доктор </w:t>
      </w:r>
      <w:proofErr w:type="spellStart"/>
      <w:r>
        <w:rPr>
          <w:rFonts w:cs="Times New Roman"/>
          <w:color w:val="000000" w:themeColor="text1"/>
          <w:szCs w:val="28"/>
        </w:rPr>
        <w:t>Ноу</w:t>
      </w:r>
      <w:proofErr w:type="spellEnd"/>
      <w:r>
        <w:rPr>
          <w:rFonts w:cs="Times New Roman"/>
          <w:color w:val="000000" w:themeColor="text1"/>
          <w:szCs w:val="28"/>
        </w:rPr>
        <w:t xml:space="preserve">», в котором главную роль сыграл </w:t>
      </w:r>
      <w:proofErr w:type="spellStart"/>
      <w:r>
        <w:rPr>
          <w:rFonts w:cs="Times New Roman"/>
          <w:color w:val="000000" w:themeColor="text1"/>
          <w:szCs w:val="28"/>
        </w:rPr>
        <w:t>Шон</w:t>
      </w:r>
      <w:proofErr w:type="spellEnd"/>
      <w:r>
        <w:rPr>
          <w:rFonts w:cs="Times New Roman"/>
          <w:color w:val="000000" w:themeColor="text1"/>
          <w:szCs w:val="28"/>
        </w:rPr>
        <w:t xml:space="preserve"> </w:t>
      </w:r>
      <w:proofErr w:type="spellStart"/>
      <w:r>
        <w:rPr>
          <w:rFonts w:cs="Times New Roman"/>
          <w:color w:val="000000" w:themeColor="text1"/>
          <w:szCs w:val="28"/>
        </w:rPr>
        <w:t>Коннери</w:t>
      </w:r>
      <w:proofErr w:type="spellEnd"/>
      <w:r>
        <w:rPr>
          <w:rFonts w:cs="Times New Roman"/>
          <w:color w:val="000000" w:themeColor="text1"/>
          <w:szCs w:val="28"/>
        </w:rPr>
        <w:t xml:space="preserve">. Уже с момента своего первого появления в кадре он производит впечатление неправдоподобной элегантности и уникальности. Достигается этот эффект за счет шикарного и идеально подогнанного по фигуре черного костюма </w:t>
      </w:r>
      <w:proofErr w:type="spellStart"/>
      <w:r>
        <w:rPr>
          <w:rFonts w:cs="Times New Roman"/>
          <w:color w:val="000000" w:themeColor="text1"/>
          <w:szCs w:val="28"/>
        </w:rPr>
        <w:t>c</w:t>
      </w:r>
      <w:proofErr w:type="spellEnd"/>
      <w:r>
        <w:rPr>
          <w:rFonts w:cs="Times New Roman"/>
          <w:color w:val="000000" w:themeColor="text1"/>
          <w:szCs w:val="28"/>
        </w:rPr>
        <w:t xml:space="preserve"> галстуком-бабочкой и белоснежной рубашкой, а также небольшому, но чрезвычайно стильному портсигару, которым герой не преминул воспользоваться. Позже выясняется, что помимо внешнего обаяния Бонд обладает остроумием, находчивостью, превосходно разбирается во множестве различных сфер – от парфюмерии до автомобиля – и неплохо умеет обращаться с оружием. Все эти качества сохранены и в последующих фильмах, что сделало из боевиков о Джеймсе Бонде </w:t>
      </w:r>
      <w:proofErr w:type="gramStart"/>
      <w:r>
        <w:rPr>
          <w:rFonts w:cs="Times New Roman"/>
          <w:color w:val="000000" w:themeColor="text1"/>
          <w:szCs w:val="28"/>
        </w:rPr>
        <w:t>культовую</w:t>
      </w:r>
      <w:proofErr w:type="gramEnd"/>
      <w:r>
        <w:rPr>
          <w:rFonts w:cs="Times New Roman"/>
          <w:color w:val="000000" w:themeColor="text1"/>
          <w:szCs w:val="28"/>
        </w:rPr>
        <w:t xml:space="preserve"> </w:t>
      </w:r>
      <w:proofErr w:type="spellStart"/>
      <w:r>
        <w:rPr>
          <w:rFonts w:cs="Times New Roman"/>
          <w:color w:val="000000" w:themeColor="text1"/>
          <w:szCs w:val="28"/>
        </w:rPr>
        <w:t>бондиану</w:t>
      </w:r>
      <w:proofErr w:type="spellEnd"/>
      <w:r>
        <w:rPr>
          <w:rFonts w:cs="Times New Roman"/>
          <w:color w:val="000000" w:themeColor="text1"/>
          <w:szCs w:val="28"/>
        </w:rPr>
        <w:t xml:space="preserve">. Кроме того, уже с самого первого и до последнего снятого на сегодняшний день фильма особое место в жизни </w:t>
      </w:r>
      <w:proofErr w:type="spellStart"/>
      <w:r>
        <w:rPr>
          <w:rFonts w:cs="Times New Roman"/>
          <w:color w:val="000000" w:themeColor="text1"/>
          <w:szCs w:val="28"/>
        </w:rPr>
        <w:t>супершпиона</w:t>
      </w:r>
      <w:proofErr w:type="spellEnd"/>
      <w:r>
        <w:rPr>
          <w:rFonts w:cs="Times New Roman"/>
          <w:color w:val="000000" w:themeColor="text1"/>
          <w:szCs w:val="28"/>
        </w:rPr>
        <w:t xml:space="preserve"> занимает женщина. Особая роль так и называется – «девушка Бонда», и для актрисы сыграть эту роль означает некоторое достижение, судя по обилию статей и хит-парадов, посвященных именно женским ролям в </w:t>
      </w:r>
      <w:proofErr w:type="spellStart"/>
      <w:r>
        <w:rPr>
          <w:rFonts w:cs="Times New Roman"/>
          <w:color w:val="000000" w:themeColor="text1"/>
          <w:szCs w:val="28"/>
        </w:rPr>
        <w:t>бондиане</w:t>
      </w:r>
      <w:proofErr w:type="spellEnd"/>
      <w:r>
        <w:rPr>
          <w:rFonts w:cs="Times New Roman"/>
          <w:color w:val="000000" w:themeColor="text1"/>
          <w:szCs w:val="28"/>
        </w:rPr>
        <w:t>.</w:t>
      </w:r>
      <w:r>
        <w:rPr>
          <w:rStyle w:val="a9"/>
          <w:rFonts w:cs="Times New Roman"/>
          <w:color w:val="000000" w:themeColor="text1"/>
          <w:szCs w:val="28"/>
        </w:rPr>
        <w:footnoteReference w:id="22"/>
      </w:r>
      <w:r>
        <w:rPr>
          <w:rFonts w:cs="Times New Roman"/>
          <w:color w:val="000000" w:themeColor="text1"/>
          <w:szCs w:val="28"/>
        </w:rPr>
        <w:t xml:space="preserve"> Также определенный вклад в визуальный образ Бонда вносят его шпионские устройства, вроде часов с лазером, ультразвуковых колец и, конечно, автомобилей </w:t>
      </w:r>
      <w:proofErr w:type="gramStart"/>
      <w:r>
        <w:rPr>
          <w:rFonts w:cs="Times New Roman"/>
          <w:color w:val="000000" w:themeColor="text1"/>
          <w:szCs w:val="28"/>
        </w:rPr>
        <w:t>со</w:t>
      </w:r>
      <w:proofErr w:type="gramEnd"/>
      <w:r>
        <w:rPr>
          <w:rFonts w:cs="Times New Roman"/>
          <w:color w:val="000000" w:themeColor="text1"/>
          <w:szCs w:val="28"/>
        </w:rPr>
        <w:t xml:space="preserve"> множеством оружия – от этой традиции режиссеры </w:t>
      </w:r>
      <w:proofErr w:type="spellStart"/>
      <w:r>
        <w:rPr>
          <w:rFonts w:cs="Times New Roman"/>
          <w:color w:val="000000" w:themeColor="text1"/>
          <w:szCs w:val="28"/>
        </w:rPr>
        <w:t>бондианы</w:t>
      </w:r>
      <w:proofErr w:type="spellEnd"/>
      <w:r>
        <w:rPr>
          <w:rFonts w:cs="Times New Roman"/>
          <w:color w:val="000000" w:themeColor="text1"/>
          <w:szCs w:val="28"/>
        </w:rPr>
        <w:t xml:space="preserve"> отошли только в первых двух фильмах с </w:t>
      </w:r>
      <w:proofErr w:type="spellStart"/>
      <w:r>
        <w:rPr>
          <w:rFonts w:cs="Times New Roman"/>
          <w:color w:val="000000" w:themeColor="text1"/>
          <w:szCs w:val="28"/>
        </w:rPr>
        <w:t>Дэниелом</w:t>
      </w:r>
      <w:proofErr w:type="spellEnd"/>
      <w:r>
        <w:rPr>
          <w:rFonts w:cs="Times New Roman"/>
          <w:color w:val="000000" w:themeColor="text1"/>
          <w:szCs w:val="28"/>
        </w:rPr>
        <w:t xml:space="preserve"> </w:t>
      </w:r>
      <w:proofErr w:type="spellStart"/>
      <w:r>
        <w:rPr>
          <w:rFonts w:cs="Times New Roman"/>
          <w:color w:val="000000" w:themeColor="text1"/>
          <w:szCs w:val="28"/>
        </w:rPr>
        <w:t>Крейгом</w:t>
      </w:r>
      <w:proofErr w:type="spellEnd"/>
      <w:r>
        <w:rPr>
          <w:rFonts w:cs="Times New Roman"/>
          <w:color w:val="000000" w:themeColor="text1"/>
          <w:szCs w:val="28"/>
        </w:rPr>
        <w:t xml:space="preserve">, однако, вернув ее в последнем. </w:t>
      </w:r>
      <w:r w:rsidR="002F0465">
        <w:rPr>
          <w:rFonts w:cs="Times New Roman"/>
          <w:color w:val="000000" w:themeColor="text1"/>
          <w:szCs w:val="28"/>
        </w:rPr>
        <w:t xml:space="preserve">И в течение всех фильмов Бонд стреляет из пистолетов марки </w:t>
      </w:r>
      <w:r w:rsidR="002F0465">
        <w:rPr>
          <w:rFonts w:cs="Times New Roman"/>
          <w:color w:val="000000" w:themeColor="text1"/>
          <w:szCs w:val="28"/>
          <w:lang w:val="en-US"/>
        </w:rPr>
        <w:t>Walther</w:t>
      </w:r>
      <w:r w:rsidR="002F0465">
        <w:rPr>
          <w:rFonts w:cs="Times New Roman"/>
          <w:color w:val="000000" w:themeColor="text1"/>
          <w:szCs w:val="28"/>
        </w:rPr>
        <w:t xml:space="preserve">, причем чаще всего – модели </w:t>
      </w:r>
      <w:r w:rsidR="002F0465">
        <w:rPr>
          <w:rFonts w:cs="Times New Roman"/>
          <w:color w:val="000000" w:themeColor="text1"/>
          <w:szCs w:val="28"/>
          <w:lang w:val="en-US"/>
        </w:rPr>
        <w:t>PPK</w:t>
      </w:r>
      <w:r w:rsidR="002F0465">
        <w:rPr>
          <w:rFonts w:cs="Times New Roman"/>
          <w:color w:val="000000" w:themeColor="text1"/>
          <w:szCs w:val="28"/>
        </w:rPr>
        <w:t xml:space="preserve">. </w:t>
      </w:r>
      <w:proofErr w:type="gramStart"/>
      <w:r>
        <w:rPr>
          <w:rFonts w:cs="Times New Roman"/>
          <w:color w:val="000000" w:themeColor="text1"/>
          <w:szCs w:val="28"/>
        </w:rPr>
        <w:t xml:space="preserve">Тщательная работа над образом, как уже было написано выше, множества экспертов принесла свои плоды: общий </w:t>
      </w:r>
      <w:r>
        <w:rPr>
          <w:rFonts w:cs="Times New Roman"/>
          <w:color w:val="000000" w:themeColor="text1"/>
          <w:szCs w:val="28"/>
        </w:rPr>
        <w:lastRenderedPageBreak/>
        <w:t xml:space="preserve">бюджет фильмов о культовом </w:t>
      </w:r>
      <w:proofErr w:type="spellStart"/>
      <w:r>
        <w:rPr>
          <w:rFonts w:cs="Times New Roman"/>
          <w:color w:val="000000" w:themeColor="text1"/>
          <w:szCs w:val="28"/>
        </w:rPr>
        <w:t>супершпионе</w:t>
      </w:r>
      <w:proofErr w:type="spellEnd"/>
      <w:r>
        <w:rPr>
          <w:rFonts w:cs="Times New Roman"/>
          <w:color w:val="000000" w:themeColor="text1"/>
          <w:szCs w:val="28"/>
        </w:rPr>
        <w:t xml:space="preserve"> составил почти 1300 млн. долл., а кассовые сборы в мире – более 6000 млн. долл.</w:t>
      </w:r>
      <w:r>
        <w:rPr>
          <w:rStyle w:val="a9"/>
          <w:rFonts w:cs="Times New Roman"/>
          <w:color w:val="000000" w:themeColor="text1"/>
          <w:szCs w:val="28"/>
        </w:rPr>
        <w:footnoteReference w:id="23"/>
      </w:r>
      <w:r>
        <w:rPr>
          <w:rFonts w:cs="Times New Roman"/>
          <w:color w:val="000000" w:themeColor="text1"/>
          <w:szCs w:val="28"/>
        </w:rPr>
        <w:t xml:space="preserve"> </w:t>
      </w:r>
      <w:r>
        <w:rPr>
          <w:rFonts w:cs="Times New Roman"/>
          <w:szCs w:val="28"/>
        </w:rPr>
        <w:t>Перейдем теперь к последовательному описанию визуальных образов Джеймса Бонда в выбранных фильмах.</w:t>
      </w:r>
      <w:r w:rsidR="00DC38E8">
        <w:rPr>
          <w:rFonts w:cs="Times New Roman"/>
          <w:b/>
          <w:szCs w:val="28"/>
        </w:rPr>
        <w:t xml:space="preserve"> </w:t>
      </w:r>
      <w:proofErr w:type="gramEnd"/>
    </w:p>
    <w:p w:rsidR="007556AD" w:rsidRDefault="007556AD" w:rsidP="007556AD">
      <w:pPr>
        <w:rPr>
          <w:rFonts w:cs="Times New Roman"/>
          <w:b/>
          <w:szCs w:val="28"/>
        </w:rPr>
      </w:pPr>
      <w:r>
        <w:rPr>
          <w:rFonts w:cs="Times New Roman"/>
          <w:b/>
          <w:szCs w:val="28"/>
        </w:rPr>
        <w:t xml:space="preserve">Роджер </w:t>
      </w:r>
      <w:proofErr w:type="spellStart"/>
      <w:r>
        <w:rPr>
          <w:rFonts w:cs="Times New Roman"/>
          <w:b/>
          <w:szCs w:val="28"/>
        </w:rPr>
        <w:t>Мур</w:t>
      </w:r>
      <w:proofErr w:type="spellEnd"/>
      <w:r>
        <w:rPr>
          <w:rFonts w:cs="Times New Roman"/>
          <w:b/>
          <w:szCs w:val="28"/>
        </w:rPr>
        <w:t>, 1973-1985 гг.</w:t>
      </w:r>
    </w:p>
    <w:p w:rsidR="007556AD" w:rsidRPr="0072160C" w:rsidRDefault="007556AD" w:rsidP="007556AD">
      <w:pPr>
        <w:rPr>
          <w:rFonts w:cs="Times New Roman"/>
          <w:szCs w:val="28"/>
        </w:rPr>
      </w:pPr>
      <w:r>
        <w:rPr>
          <w:rFonts w:cs="Times New Roman"/>
          <w:szCs w:val="28"/>
        </w:rPr>
        <w:t xml:space="preserve">Это третий исполнитель Бонда в официальных фильмах </w:t>
      </w:r>
      <w:proofErr w:type="spellStart"/>
      <w:r>
        <w:rPr>
          <w:rFonts w:cs="Times New Roman"/>
          <w:szCs w:val="28"/>
        </w:rPr>
        <w:t>бондианы</w:t>
      </w:r>
      <w:proofErr w:type="spellEnd"/>
      <w:r>
        <w:rPr>
          <w:rFonts w:cs="Times New Roman"/>
          <w:szCs w:val="28"/>
        </w:rPr>
        <w:t xml:space="preserve">. Кроме того, в роли Бонда он продержался рекордно долгий срок – шесть фильмов за 12 лет. </w:t>
      </w:r>
      <w:r w:rsidR="007D39F6">
        <w:rPr>
          <w:rFonts w:cs="Times New Roman"/>
          <w:szCs w:val="28"/>
        </w:rPr>
        <w:t xml:space="preserve">Однако, по некоторым данным, Флеминг думал о том, чтобы взять </w:t>
      </w:r>
      <w:proofErr w:type="gramStart"/>
      <w:r w:rsidR="007D39F6">
        <w:rPr>
          <w:rFonts w:cs="Times New Roman"/>
          <w:szCs w:val="28"/>
        </w:rPr>
        <w:t>Мура</w:t>
      </w:r>
      <w:proofErr w:type="gramEnd"/>
      <w:r w:rsidR="007D39F6">
        <w:rPr>
          <w:rFonts w:cs="Times New Roman"/>
          <w:szCs w:val="28"/>
        </w:rPr>
        <w:t xml:space="preserve"> на роль «агента 007» еще в 1962 году. </w:t>
      </w:r>
      <w:r>
        <w:rPr>
          <w:rFonts w:cs="Times New Roman"/>
          <w:szCs w:val="28"/>
        </w:rPr>
        <w:t>В своих фильмах он</w:t>
      </w:r>
      <w:r w:rsidR="007D39F6">
        <w:rPr>
          <w:rFonts w:cs="Times New Roman"/>
          <w:szCs w:val="28"/>
        </w:rPr>
        <w:t xml:space="preserve"> сохраняет и продолжает образ «а</w:t>
      </w:r>
      <w:r>
        <w:rPr>
          <w:rFonts w:cs="Times New Roman"/>
          <w:szCs w:val="28"/>
        </w:rPr>
        <w:t>гента 007</w:t>
      </w:r>
      <w:r w:rsidR="007D39F6">
        <w:rPr>
          <w:rFonts w:cs="Times New Roman"/>
          <w:szCs w:val="28"/>
        </w:rPr>
        <w:t xml:space="preserve">» как </w:t>
      </w:r>
      <w:proofErr w:type="spellStart"/>
      <w:r w:rsidR="007D39F6">
        <w:rPr>
          <w:rFonts w:cs="Times New Roman"/>
          <w:szCs w:val="28"/>
        </w:rPr>
        <w:t>супершпиона</w:t>
      </w:r>
      <w:proofErr w:type="spellEnd"/>
      <w:r w:rsidR="007D39F6">
        <w:rPr>
          <w:rFonts w:cs="Times New Roman"/>
          <w:szCs w:val="28"/>
        </w:rPr>
        <w:t xml:space="preserve"> и </w:t>
      </w:r>
      <w:proofErr w:type="spellStart"/>
      <w:r w:rsidR="007D39F6">
        <w:rPr>
          <w:rFonts w:cs="Times New Roman"/>
          <w:szCs w:val="28"/>
        </w:rPr>
        <w:t>супермужчины</w:t>
      </w:r>
      <w:proofErr w:type="spellEnd"/>
      <w:r>
        <w:rPr>
          <w:rFonts w:cs="Times New Roman"/>
          <w:szCs w:val="28"/>
        </w:rPr>
        <w:t xml:space="preserve">, однако помимо этого </w:t>
      </w:r>
      <w:proofErr w:type="spellStart"/>
      <w:r>
        <w:rPr>
          <w:rFonts w:cs="Times New Roman"/>
          <w:szCs w:val="28"/>
        </w:rPr>
        <w:t>Мур</w:t>
      </w:r>
      <w:proofErr w:type="spellEnd"/>
      <w:r>
        <w:rPr>
          <w:rFonts w:cs="Times New Roman"/>
          <w:szCs w:val="28"/>
        </w:rPr>
        <w:t xml:space="preserve"> «</w:t>
      </w:r>
      <w:r w:rsidRPr="0072160C">
        <w:rPr>
          <w:rFonts w:cs="Times New Roman"/>
          <w:szCs w:val="28"/>
        </w:rPr>
        <w:t>подошёл к решению роли 007 с налётом юмора и комичности, что стало его коньком</w:t>
      </w:r>
      <w:r>
        <w:rPr>
          <w:rFonts w:cs="Times New Roman"/>
          <w:szCs w:val="28"/>
        </w:rPr>
        <w:t>»</w:t>
      </w:r>
      <w:r>
        <w:rPr>
          <w:rStyle w:val="a9"/>
          <w:rFonts w:cs="Times New Roman"/>
          <w:szCs w:val="28"/>
        </w:rPr>
        <w:footnoteReference w:id="24"/>
      </w:r>
      <w:r>
        <w:rPr>
          <w:rFonts w:cs="Times New Roman"/>
          <w:szCs w:val="28"/>
        </w:rPr>
        <w:t xml:space="preserve">. </w:t>
      </w:r>
    </w:p>
    <w:p w:rsidR="007556AD" w:rsidRDefault="007556AD" w:rsidP="007556AD">
      <w:pPr>
        <w:rPr>
          <w:rFonts w:cs="Times New Roman"/>
          <w:szCs w:val="28"/>
        </w:rPr>
      </w:pPr>
      <w:r>
        <w:rPr>
          <w:rFonts w:cs="Times New Roman"/>
          <w:szCs w:val="28"/>
        </w:rPr>
        <w:t xml:space="preserve">В фильме «Только для Ваших глаз» он чаще </w:t>
      </w:r>
      <w:proofErr w:type="gramStart"/>
      <w:r>
        <w:rPr>
          <w:rFonts w:cs="Times New Roman"/>
          <w:szCs w:val="28"/>
        </w:rPr>
        <w:t>появляется</w:t>
      </w:r>
      <w:proofErr w:type="gramEnd"/>
      <w:r>
        <w:rPr>
          <w:rFonts w:cs="Times New Roman"/>
          <w:szCs w:val="28"/>
        </w:rPr>
        <w:t xml:space="preserve"> а экране в туристическом или спортивном костюме, чем в стандартном франтовском наряде Джеймса Бонда. В фильме видна попытка отойти от «Бонда в светском обществе» и перейти к «Бонду в полевых условиях», однако, не пожертвовав небрежной элегантностью, такой привычной для поклонников </w:t>
      </w:r>
      <w:proofErr w:type="spellStart"/>
      <w:r>
        <w:rPr>
          <w:rFonts w:cs="Times New Roman"/>
          <w:szCs w:val="28"/>
        </w:rPr>
        <w:t>бондианы</w:t>
      </w:r>
      <w:proofErr w:type="spellEnd"/>
      <w:r>
        <w:rPr>
          <w:rFonts w:cs="Times New Roman"/>
          <w:szCs w:val="28"/>
        </w:rPr>
        <w:t xml:space="preserve">. В отличие от предыдущего фильма «Шпион, который меня любил», где образ Роджера Мура несколько сближен с образом британского моряка, </w:t>
      </w:r>
      <w:proofErr w:type="gramStart"/>
      <w:r>
        <w:rPr>
          <w:rFonts w:cs="Times New Roman"/>
          <w:szCs w:val="28"/>
        </w:rPr>
        <w:t>в</w:t>
      </w:r>
      <w:proofErr w:type="gramEnd"/>
      <w:r>
        <w:rPr>
          <w:rFonts w:cs="Times New Roman"/>
          <w:szCs w:val="28"/>
        </w:rPr>
        <w:t xml:space="preserve"> «Только для ваших глаз» </w:t>
      </w:r>
      <w:proofErr w:type="spellStart"/>
      <w:r>
        <w:rPr>
          <w:rFonts w:cs="Times New Roman"/>
          <w:szCs w:val="28"/>
        </w:rPr>
        <w:t>Мур</w:t>
      </w:r>
      <w:proofErr w:type="spellEnd"/>
      <w:r>
        <w:rPr>
          <w:rFonts w:cs="Times New Roman"/>
          <w:szCs w:val="28"/>
        </w:rPr>
        <w:t xml:space="preserve"> одет вполне по-граждански. </w:t>
      </w:r>
      <w:r w:rsidR="009B35A4">
        <w:rPr>
          <w:rFonts w:cs="Times New Roman"/>
          <w:szCs w:val="28"/>
        </w:rPr>
        <w:t xml:space="preserve">В этом фильме сразу три женские роли можно отнести к «девушкам Бонда»: это персонажи </w:t>
      </w:r>
      <w:proofErr w:type="spellStart"/>
      <w:r w:rsidR="009B35A4">
        <w:rPr>
          <w:rFonts w:cs="Times New Roman"/>
          <w:szCs w:val="28"/>
        </w:rPr>
        <w:t>Кароль</w:t>
      </w:r>
      <w:proofErr w:type="spellEnd"/>
      <w:r w:rsidR="009B35A4">
        <w:rPr>
          <w:rFonts w:cs="Times New Roman"/>
          <w:szCs w:val="28"/>
        </w:rPr>
        <w:t xml:space="preserve"> Буке, </w:t>
      </w:r>
      <w:proofErr w:type="spellStart"/>
      <w:r w:rsidR="009B35A4">
        <w:rPr>
          <w:rFonts w:cs="Times New Roman"/>
          <w:szCs w:val="28"/>
        </w:rPr>
        <w:t>Линн-Холли</w:t>
      </w:r>
      <w:proofErr w:type="spellEnd"/>
      <w:r w:rsidR="009B35A4">
        <w:rPr>
          <w:rFonts w:cs="Times New Roman"/>
          <w:szCs w:val="28"/>
        </w:rPr>
        <w:t xml:space="preserve"> Джонсон и Кассандра Харрис.</w:t>
      </w:r>
      <w:r w:rsidR="00073CF0">
        <w:rPr>
          <w:rStyle w:val="a9"/>
          <w:rFonts w:cs="Times New Roman"/>
          <w:szCs w:val="28"/>
        </w:rPr>
        <w:footnoteReference w:id="25"/>
      </w:r>
      <w:r w:rsidR="00073CF0">
        <w:rPr>
          <w:rFonts w:cs="Times New Roman"/>
          <w:szCs w:val="28"/>
        </w:rPr>
        <w:t xml:space="preserve"> В роли секретарши босса </w:t>
      </w:r>
      <w:proofErr w:type="spellStart"/>
      <w:r w:rsidR="00073CF0">
        <w:rPr>
          <w:rFonts w:cs="Times New Roman"/>
          <w:szCs w:val="28"/>
        </w:rPr>
        <w:t>Манипени</w:t>
      </w:r>
      <w:proofErr w:type="spellEnd"/>
      <w:r w:rsidR="00073CF0">
        <w:rPr>
          <w:rFonts w:cs="Times New Roman"/>
          <w:szCs w:val="28"/>
        </w:rPr>
        <w:t xml:space="preserve"> выступает Лоис Максвелл, игравшая эту роль с 1962 по 1985 годы</w:t>
      </w:r>
      <w:r w:rsidR="0046646E">
        <w:rPr>
          <w:rFonts w:cs="Times New Roman"/>
          <w:szCs w:val="28"/>
        </w:rPr>
        <w:t>, то есть вместе с первыми тремя Бондами</w:t>
      </w:r>
      <w:r w:rsidR="00073CF0">
        <w:rPr>
          <w:rFonts w:cs="Times New Roman"/>
          <w:szCs w:val="28"/>
        </w:rPr>
        <w:t>.</w:t>
      </w:r>
      <w:r w:rsidR="00073CF0">
        <w:rPr>
          <w:rStyle w:val="a9"/>
          <w:rFonts w:cs="Times New Roman"/>
          <w:szCs w:val="28"/>
        </w:rPr>
        <w:footnoteReference w:id="26"/>
      </w:r>
      <w:r w:rsidR="007D39F6">
        <w:rPr>
          <w:rFonts w:cs="Times New Roman"/>
          <w:szCs w:val="28"/>
        </w:rPr>
        <w:t xml:space="preserve"> </w:t>
      </w:r>
      <w:r w:rsidR="00F27208">
        <w:rPr>
          <w:rFonts w:cs="Times New Roman"/>
          <w:szCs w:val="28"/>
        </w:rPr>
        <w:t xml:space="preserve">Автомобиль остался Бонду с предыдущего фильма – это </w:t>
      </w:r>
      <w:r w:rsidR="00F27208">
        <w:rPr>
          <w:rFonts w:cs="Times New Roman"/>
          <w:szCs w:val="28"/>
          <w:lang w:val="en-US"/>
        </w:rPr>
        <w:t>Lotus</w:t>
      </w:r>
      <w:r w:rsidR="00F27208" w:rsidRPr="00352854">
        <w:rPr>
          <w:rFonts w:cs="Times New Roman"/>
          <w:szCs w:val="28"/>
        </w:rPr>
        <w:t xml:space="preserve"> </w:t>
      </w:r>
      <w:r w:rsidR="00F27208">
        <w:rPr>
          <w:rFonts w:cs="Times New Roman"/>
          <w:szCs w:val="28"/>
          <w:lang w:val="en-US"/>
        </w:rPr>
        <w:t>Esprit</w:t>
      </w:r>
      <w:r w:rsidR="00F27208">
        <w:rPr>
          <w:rFonts w:cs="Times New Roman"/>
          <w:szCs w:val="28"/>
        </w:rPr>
        <w:t>, способный</w:t>
      </w:r>
      <w:r w:rsidR="00E00F9F">
        <w:rPr>
          <w:rFonts w:cs="Times New Roman"/>
          <w:szCs w:val="28"/>
        </w:rPr>
        <w:t xml:space="preserve">, </w:t>
      </w:r>
      <w:r w:rsidR="00E00F9F">
        <w:rPr>
          <w:rFonts w:cs="Times New Roman"/>
          <w:szCs w:val="28"/>
        </w:rPr>
        <w:lastRenderedPageBreak/>
        <w:t>например,</w:t>
      </w:r>
      <w:r w:rsidR="00F27208">
        <w:rPr>
          <w:rFonts w:cs="Times New Roman"/>
          <w:szCs w:val="28"/>
        </w:rPr>
        <w:t xml:space="preserve"> трансформироваться в</w:t>
      </w:r>
      <w:r w:rsidR="00E00F9F">
        <w:rPr>
          <w:rFonts w:cs="Times New Roman"/>
          <w:szCs w:val="28"/>
        </w:rPr>
        <w:t>о вполне непобедимую</w:t>
      </w:r>
      <w:r w:rsidR="00F27208">
        <w:rPr>
          <w:rFonts w:cs="Times New Roman"/>
          <w:szCs w:val="28"/>
        </w:rPr>
        <w:t xml:space="preserve"> субмарину</w:t>
      </w:r>
      <w:r w:rsidR="0046646E">
        <w:rPr>
          <w:rStyle w:val="a9"/>
          <w:rFonts w:cs="Times New Roman"/>
          <w:szCs w:val="28"/>
        </w:rPr>
        <w:footnoteReference w:id="27"/>
      </w:r>
      <w:r w:rsidR="00F27208">
        <w:rPr>
          <w:rFonts w:cs="Times New Roman"/>
          <w:szCs w:val="28"/>
        </w:rPr>
        <w:t xml:space="preserve">. </w:t>
      </w:r>
      <w:r>
        <w:rPr>
          <w:rFonts w:cs="Times New Roman"/>
          <w:szCs w:val="28"/>
        </w:rPr>
        <w:t xml:space="preserve">Кроме того, контраст между его мирным внешним видом и частыми сценами опасности подчеркивают привычные уже к тому времени характерные шпионские приспособления, например, </w:t>
      </w:r>
      <w:r w:rsidR="00B079C8">
        <w:rPr>
          <w:rFonts w:cs="Times New Roman"/>
          <w:szCs w:val="28"/>
        </w:rPr>
        <w:t>часы с радиоприемником.</w:t>
      </w:r>
    </w:p>
    <w:p w:rsidR="00B079C8" w:rsidRDefault="00B079C8" w:rsidP="007556AD">
      <w:pPr>
        <w:rPr>
          <w:rFonts w:cs="Times New Roman"/>
          <w:szCs w:val="28"/>
        </w:rPr>
      </w:pPr>
      <w:r>
        <w:rPr>
          <w:rFonts w:cs="Times New Roman"/>
          <w:szCs w:val="28"/>
        </w:rPr>
        <w:t>В фильме «</w:t>
      </w:r>
      <w:proofErr w:type="spellStart"/>
      <w:r>
        <w:rPr>
          <w:rFonts w:cs="Times New Roman"/>
          <w:szCs w:val="28"/>
        </w:rPr>
        <w:t>Осьминожка</w:t>
      </w:r>
      <w:proofErr w:type="spellEnd"/>
      <w:r>
        <w:rPr>
          <w:rFonts w:cs="Times New Roman"/>
          <w:szCs w:val="28"/>
        </w:rPr>
        <w:t>»</w:t>
      </w:r>
      <w:r w:rsidR="00073CF0">
        <w:rPr>
          <w:rFonts w:cs="Times New Roman"/>
          <w:szCs w:val="28"/>
        </w:rPr>
        <w:t xml:space="preserve"> Роджер </w:t>
      </w:r>
      <w:proofErr w:type="spellStart"/>
      <w:r w:rsidR="00073CF0">
        <w:rPr>
          <w:rFonts w:cs="Times New Roman"/>
          <w:szCs w:val="28"/>
        </w:rPr>
        <w:t>Мур</w:t>
      </w:r>
      <w:proofErr w:type="spellEnd"/>
      <w:r w:rsidR="00073CF0">
        <w:rPr>
          <w:rFonts w:cs="Times New Roman"/>
          <w:szCs w:val="28"/>
        </w:rPr>
        <w:t xml:space="preserve"> снова преимущественно носит </w:t>
      </w:r>
      <w:r w:rsidR="00CD013D">
        <w:rPr>
          <w:rFonts w:cs="Times New Roman"/>
          <w:szCs w:val="28"/>
        </w:rPr>
        <w:t xml:space="preserve">белый </w:t>
      </w:r>
      <w:r w:rsidR="00073CF0">
        <w:rPr>
          <w:rFonts w:cs="Times New Roman"/>
          <w:szCs w:val="28"/>
        </w:rPr>
        <w:t>костюм</w:t>
      </w:r>
      <w:r w:rsidR="00CD013D">
        <w:rPr>
          <w:rFonts w:cs="Times New Roman"/>
          <w:szCs w:val="28"/>
        </w:rPr>
        <w:t xml:space="preserve"> с такой же белой рубашкой и черным галстуком-бабочкой.</w:t>
      </w:r>
      <w:r w:rsidR="00073CF0">
        <w:rPr>
          <w:rFonts w:cs="Times New Roman"/>
          <w:szCs w:val="28"/>
        </w:rPr>
        <w:t xml:space="preserve"> </w:t>
      </w:r>
      <w:r w:rsidR="00CD013D">
        <w:rPr>
          <w:rFonts w:cs="Times New Roman"/>
          <w:szCs w:val="28"/>
        </w:rPr>
        <w:t>Костюм подчеркивает</w:t>
      </w:r>
      <w:r w:rsidR="00073CF0">
        <w:rPr>
          <w:rFonts w:cs="Times New Roman"/>
          <w:szCs w:val="28"/>
        </w:rPr>
        <w:t xml:space="preserve"> стать ег</w:t>
      </w:r>
      <w:r w:rsidR="00CD013D">
        <w:rPr>
          <w:rFonts w:cs="Times New Roman"/>
          <w:szCs w:val="28"/>
        </w:rPr>
        <w:t>о фигуры, и при этом оставляет</w:t>
      </w:r>
      <w:r w:rsidR="00073CF0">
        <w:rPr>
          <w:rFonts w:cs="Times New Roman"/>
          <w:szCs w:val="28"/>
        </w:rPr>
        <w:t xml:space="preserve"> возможности для скрытного ношения коб</w:t>
      </w:r>
      <w:r w:rsidR="002F0465">
        <w:rPr>
          <w:rFonts w:cs="Times New Roman"/>
          <w:szCs w:val="28"/>
        </w:rPr>
        <w:t>уры.</w:t>
      </w:r>
      <w:r w:rsidR="00CD013D">
        <w:rPr>
          <w:rFonts w:cs="Times New Roman"/>
          <w:szCs w:val="28"/>
        </w:rPr>
        <w:t xml:space="preserve"> </w:t>
      </w:r>
      <w:r w:rsidR="002F0465">
        <w:rPr>
          <w:rFonts w:cs="Times New Roman"/>
          <w:szCs w:val="28"/>
        </w:rPr>
        <w:t xml:space="preserve"> Этот фильм отличился тем, что Бонд пользуется не стандартным </w:t>
      </w:r>
      <w:r w:rsidR="002F0465">
        <w:rPr>
          <w:rFonts w:cs="Times New Roman"/>
          <w:szCs w:val="28"/>
          <w:lang w:val="en-US"/>
        </w:rPr>
        <w:t>Walther</w:t>
      </w:r>
      <w:r w:rsidR="002F0465" w:rsidRPr="00352854">
        <w:rPr>
          <w:rFonts w:cs="Times New Roman"/>
          <w:szCs w:val="28"/>
        </w:rPr>
        <w:t xml:space="preserve"> </w:t>
      </w:r>
      <w:r w:rsidR="002F0465">
        <w:rPr>
          <w:rFonts w:cs="Times New Roman"/>
          <w:szCs w:val="28"/>
          <w:lang w:val="en-US"/>
        </w:rPr>
        <w:t>PPK</w:t>
      </w:r>
      <w:r w:rsidR="002F0465">
        <w:rPr>
          <w:rFonts w:cs="Times New Roman"/>
          <w:szCs w:val="28"/>
        </w:rPr>
        <w:t xml:space="preserve">, а </w:t>
      </w:r>
      <w:r w:rsidR="002F0465">
        <w:rPr>
          <w:rFonts w:cs="Times New Roman"/>
          <w:szCs w:val="28"/>
          <w:lang w:val="en-US"/>
        </w:rPr>
        <w:t>Walther</w:t>
      </w:r>
      <w:r w:rsidR="002F0465" w:rsidRPr="00352854">
        <w:rPr>
          <w:rFonts w:cs="Times New Roman"/>
          <w:szCs w:val="28"/>
        </w:rPr>
        <w:t xml:space="preserve"> </w:t>
      </w:r>
      <w:r w:rsidR="002F0465">
        <w:rPr>
          <w:rFonts w:cs="Times New Roman"/>
          <w:szCs w:val="28"/>
          <w:lang w:val="en-US"/>
        </w:rPr>
        <w:t>P</w:t>
      </w:r>
      <w:r w:rsidR="002F0465" w:rsidRPr="00352854">
        <w:rPr>
          <w:rFonts w:cs="Times New Roman"/>
          <w:szCs w:val="28"/>
        </w:rPr>
        <w:t>5</w:t>
      </w:r>
      <w:r w:rsidR="002F0465">
        <w:rPr>
          <w:rFonts w:cs="Times New Roman"/>
          <w:szCs w:val="28"/>
        </w:rPr>
        <w:t>. Девушек Бонда в этом фильме две: их сыграл</w:t>
      </w:r>
      <w:r w:rsidR="0046646E">
        <w:rPr>
          <w:rFonts w:cs="Times New Roman"/>
          <w:szCs w:val="28"/>
        </w:rPr>
        <w:t xml:space="preserve">и Мод Адамс и Кристина </w:t>
      </w:r>
      <w:proofErr w:type="spellStart"/>
      <w:r w:rsidR="0046646E">
        <w:rPr>
          <w:rFonts w:cs="Times New Roman"/>
          <w:szCs w:val="28"/>
        </w:rPr>
        <w:t>Уэйборн</w:t>
      </w:r>
      <w:proofErr w:type="spellEnd"/>
      <w:r w:rsidR="0046646E">
        <w:rPr>
          <w:rFonts w:cs="Times New Roman"/>
          <w:szCs w:val="28"/>
        </w:rPr>
        <w:t xml:space="preserve">. Часы в этом фильме Бонд использует уже как пеленгатор </w:t>
      </w:r>
      <w:proofErr w:type="spellStart"/>
      <w:r w:rsidR="0046646E">
        <w:rPr>
          <w:rFonts w:cs="Times New Roman"/>
          <w:szCs w:val="28"/>
        </w:rPr>
        <w:t>радиомаячка</w:t>
      </w:r>
      <w:proofErr w:type="spellEnd"/>
      <w:r w:rsidR="0046646E">
        <w:rPr>
          <w:rFonts w:cs="Times New Roman"/>
          <w:szCs w:val="28"/>
        </w:rPr>
        <w:t xml:space="preserve">. </w:t>
      </w:r>
    </w:p>
    <w:p w:rsidR="007556AD" w:rsidRDefault="0046646E" w:rsidP="00A67050">
      <w:pPr>
        <w:rPr>
          <w:rFonts w:cs="Times New Roman"/>
          <w:szCs w:val="28"/>
        </w:rPr>
      </w:pPr>
      <w:r>
        <w:rPr>
          <w:rFonts w:cs="Times New Roman"/>
          <w:szCs w:val="28"/>
        </w:rPr>
        <w:t>В фильме «Вид на убийство», снятом в 1985 году,</w:t>
      </w:r>
      <w:r w:rsidR="00B07D59">
        <w:rPr>
          <w:rFonts w:cs="Times New Roman"/>
          <w:szCs w:val="28"/>
        </w:rPr>
        <w:t xml:space="preserve"> Роджеру </w:t>
      </w:r>
      <w:proofErr w:type="gramStart"/>
      <w:r w:rsidR="00B07D59">
        <w:rPr>
          <w:rFonts w:cs="Times New Roman"/>
          <w:szCs w:val="28"/>
        </w:rPr>
        <w:t>Муру</w:t>
      </w:r>
      <w:proofErr w:type="gramEnd"/>
      <w:r w:rsidR="00B07D59">
        <w:rPr>
          <w:rFonts w:cs="Times New Roman"/>
          <w:szCs w:val="28"/>
        </w:rPr>
        <w:t xml:space="preserve"> уже </w:t>
      </w:r>
      <w:r w:rsidR="00AD497E">
        <w:rPr>
          <w:rFonts w:cs="Times New Roman"/>
          <w:szCs w:val="28"/>
        </w:rPr>
        <w:t>57 лет, поэтому в некоторых кадрах его заменяли дублеры. Бонд в этом фильме практически ничем не отличается от Бонда из фильма «</w:t>
      </w:r>
      <w:proofErr w:type="spellStart"/>
      <w:r w:rsidR="00AD497E">
        <w:rPr>
          <w:rFonts w:cs="Times New Roman"/>
          <w:szCs w:val="28"/>
        </w:rPr>
        <w:t>Осьминожка</w:t>
      </w:r>
      <w:proofErr w:type="spellEnd"/>
      <w:r w:rsidR="00AD497E">
        <w:rPr>
          <w:rFonts w:cs="Times New Roman"/>
          <w:szCs w:val="28"/>
        </w:rPr>
        <w:t xml:space="preserve">». Лишь иногда белый костюм сменяется </w:t>
      </w:r>
      <w:proofErr w:type="gramStart"/>
      <w:r w:rsidR="00AD497E">
        <w:rPr>
          <w:rFonts w:cs="Times New Roman"/>
          <w:szCs w:val="28"/>
        </w:rPr>
        <w:t>на</w:t>
      </w:r>
      <w:proofErr w:type="gramEnd"/>
      <w:r w:rsidR="00AD497E">
        <w:rPr>
          <w:rFonts w:cs="Times New Roman"/>
          <w:szCs w:val="28"/>
        </w:rPr>
        <w:t xml:space="preserve"> серый. В этой киноленте присутствуют два новых </w:t>
      </w:r>
      <w:proofErr w:type="spellStart"/>
      <w:r w:rsidR="00AD497E">
        <w:rPr>
          <w:rFonts w:cs="Times New Roman"/>
          <w:szCs w:val="28"/>
        </w:rPr>
        <w:t>гаджета</w:t>
      </w:r>
      <w:proofErr w:type="spellEnd"/>
      <w:r w:rsidR="00AD497E">
        <w:rPr>
          <w:rFonts w:cs="Times New Roman"/>
          <w:szCs w:val="28"/>
        </w:rPr>
        <w:t xml:space="preserve">: кольцо со скрытой камерой и робот на колесах, который должен был </w:t>
      </w:r>
      <w:proofErr w:type="gramStart"/>
      <w:r w:rsidR="00AD497E">
        <w:rPr>
          <w:rFonts w:cs="Times New Roman"/>
          <w:szCs w:val="28"/>
        </w:rPr>
        <w:t>выполнять роль</w:t>
      </w:r>
      <w:proofErr w:type="gramEnd"/>
      <w:r w:rsidR="00AD497E">
        <w:rPr>
          <w:rFonts w:cs="Times New Roman"/>
          <w:szCs w:val="28"/>
        </w:rPr>
        <w:t xml:space="preserve"> подслушивающего устройства. Но робота решили убрать из арсенала, так как посчитали его слишком </w:t>
      </w:r>
      <w:proofErr w:type="gramStart"/>
      <w:r w:rsidR="00AD497E">
        <w:rPr>
          <w:rFonts w:cs="Times New Roman"/>
          <w:szCs w:val="28"/>
        </w:rPr>
        <w:t>заметным</w:t>
      </w:r>
      <w:proofErr w:type="gramEnd"/>
      <w:r w:rsidR="00AD497E">
        <w:rPr>
          <w:rFonts w:cs="Times New Roman"/>
          <w:szCs w:val="28"/>
        </w:rPr>
        <w:t>.</w:t>
      </w:r>
      <w:r w:rsidR="00311565">
        <w:rPr>
          <w:rFonts w:cs="Times New Roman"/>
          <w:szCs w:val="28"/>
        </w:rPr>
        <w:t xml:space="preserve"> </w:t>
      </w:r>
      <w:r w:rsidR="00063D1D">
        <w:rPr>
          <w:rFonts w:cs="Times New Roman"/>
          <w:szCs w:val="28"/>
        </w:rPr>
        <w:t>В этом фильме три девушки Бонда:</w:t>
      </w:r>
      <w:r w:rsidR="00311565">
        <w:rPr>
          <w:rFonts w:cs="Times New Roman"/>
          <w:szCs w:val="28"/>
        </w:rPr>
        <w:t xml:space="preserve"> </w:t>
      </w:r>
      <w:proofErr w:type="spellStart"/>
      <w:r w:rsidR="00CD013D" w:rsidRPr="00063D1D">
        <w:rPr>
          <w:rFonts w:cs="Times New Roman"/>
          <w:szCs w:val="28"/>
        </w:rPr>
        <w:t>Фиона</w:t>
      </w:r>
      <w:proofErr w:type="spellEnd"/>
      <w:r w:rsidR="00CD013D" w:rsidRPr="00063D1D">
        <w:rPr>
          <w:rFonts w:cs="Times New Roman"/>
          <w:szCs w:val="28"/>
        </w:rPr>
        <w:t xml:space="preserve"> </w:t>
      </w:r>
      <w:proofErr w:type="spellStart"/>
      <w:r w:rsidR="00CD013D" w:rsidRPr="00063D1D">
        <w:rPr>
          <w:rFonts w:cs="Times New Roman"/>
          <w:szCs w:val="28"/>
        </w:rPr>
        <w:t>Фуллертон</w:t>
      </w:r>
      <w:proofErr w:type="spellEnd"/>
      <w:r w:rsidR="00CD013D" w:rsidRPr="00063D1D">
        <w:rPr>
          <w:rFonts w:cs="Times New Roman"/>
          <w:szCs w:val="28"/>
        </w:rPr>
        <w:t xml:space="preserve">, Грейс Джонс, Таня </w:t>
      </w:r>
      <w:proofErr w:type="spellStart"/>
      <w:r w:rsidR="00CD013D" w:rsidRPr="00063D1D">
        <w:rPr>
          <w:rFonts w:cs="Times New Roman"/>
          <w:szCs w:val="28"/>
        </w:rPr>
        <w:t>Робертс</w:t>
      </w:r>
      <w:proofErr w:type="spellEnd"/>
      <w:r w:rsidR="00CD013D" w:rsidRPr="00063D1D">
        <w:rPr>
          <w:rFonts w:cs="Times New Roman"/>
          <w:szCs w:val="28"/>
        </w:rPr>
        <w:t xml:space="preserve">. </w:t>
      </w:r>
      <w:r w:rsidR="00063D1D">
        <w:rPr>
          <w:rFonts w:cs="Times New Roman"/>
          <w:szCs w:val="28"/>
        </w:rPr>
        <w:t xml:space="preserve">Впервые за всю историю </w:t>
      </w:r>
      <w:proofErr w:type="spellStart"/>
      <w:r w:rsidR="00063D1D">
        <w:rPr>
          <w:rFonts w:cs="Times New Roman"/>
          <w:szCs w:val="28"/>
        </w:rPr>
        <w:t>Бондианы</w:t>
      </w:r>
      <w:proofErr w:type="spellEnd"/>
      <w:r w:rsidR="00063D1D">
        <w:rPr>
          <w:rFonts w:cs="Times New Roman"/>
          <w:szCs w:val="28"/>
        </w:rPr>
        <w:t xml:space="preserve"> девушкой агента 007 становится </w:t>
      </w:r>
      <w:proofErr w:type="spellStart"/>
      <w:r w:rsidR="00063D1D">
        <w:rPr>
          <w:rFonts w:cs="Times New Roman"/>
          <w:szCs w:val="28"/>
        </w:rPr>
        <w:t>афроамериканка</w:t>
      </w:r>
      <w:proofErr w:type="spellEnd"/>
      <w:r w:rsidR="00063D1D">
        <w:rPr>
          <w:rFonts w:cs="Times New Roman"/>
          <w:szCs w:val="28"/>
        </w:rPr>
        <w:t xml:space="preserve">. </w:t>
      </w:r>
    </w:p>
    <w:p w:rsidR="007556AD" w:rsidRPr="005E4218" w:rsidRDefault="007556AD" w:rsidP="003E142B">
      <w:pPr>
        <w:rPr>
          <w:b/>
        </w:rPr>
      </w:pPr>
      <w:proofErr w:type="spellStart"/>
      <w:r w:rsidRPr="005E4218">
        <w:rPr>
          <w:b/>
        </w:rPr>
        <w:t>Тимоти</w:t>
      </w:r>
      <w:proofErr w:type="spellEnd"/>
      <w:r w:rsidRPr="005E4218">
        <w:rPr>
          <w:b/>
        </w:rPr>
        <w:t xml:space="preserve"> </w:t>
      </w:r>
      <w:proofErr w:type="spellStart"/>
      <w:r w:rsidRPr="005E4218">
        <w:rPr>
          <w:b/>
        </w:rPr>
        <w:t>Далтон</w:t>
      </w:r>
      <w:proofErr w:type="spellEnd"/>
      <w:r w:rsidRPr="005E4218">
        <w:rPr>
          <w:b/>
        </w:rPr>
        <w:t>,  1987г., 1989г.</w:t>
      </w:r>
    </w:p>
    <w:p w:rsidR="00063D1D" w:rsidRDefault="00063D1D" w:rsidP="003E142B">
      <w:r>
        <w:t xml:space="preserve">Четвертый актер, сыгравший агента британской разведки, снялся всего в двух фильмах: «Искры из глаз» и «Лицензия на убийство». В отличие от своего предшественника, </w:t>
      </w:r>
      <w:proofErr w:type="spellStart"/>
      <w:r>
        <w:t>Далтон</w:t>
      </w:r>
      <w:proofErr w:type="spellEnd"/>
      <w:r>
        <w:t xml:space="preserve"> полностью отказался от юмора. Еще одно нововведение – минимизация постельных сцен. Вместе с тем, </w:t>
      </w:r>
      <w:proofErr w:type="spellStart"/>
      <w:r>
        <w:t>Далтон</w:t>
      </w:r>
      <w:proofErr w:type="spellEnd"/>
      <w:r>
        <w:t xml:space="preserve"> очеловечил своего героя, сделав его не таким зависимым от </w:t>
      </w:r>
      <w:proofErr w:type="spellStart"/>
      <w:r>
        <w:t>гаджетов</w:t>
      </w:r>
      <w:proofErr w:type="spellEnd"/>
      <w:r>
        <w:t xml:space="preserve"> и </w:t>
      </w:r>
      <w:r>
        <w:lastRenderedPageBreak/>
        <w:t xml:space="preserve">шпионских инструментов. </w:t>
      </w:r>
      <w:r w:rsidRPr="00063D1D">
        <w:t xml:space="preserve">Критики говорят, что </w:t>
      </w:r>
      <w:proofErr w:type="spellStart"/>
      <w:r w:rsidRPr="00063D1D">
        <w:t>Далтон</w:t>
      </w:r>
      <w:proofErr w:type="spellEnd"/>
      <w:r w:rsidRPr="00063D1D">
        <w:t xml:space="preserve"> воссоздал Бонда, каким того видел Флеминг. «Тот Бонд пил и убивал, но только ради того, чтобы выжечь яд в своем организме, яд жестокости мира и его немыслимых перегрузок».</w:t>
      </w:r>
      <w:r w:rsidR="00E86083">
        <w:rPr>
          <w:rStyle w:val="a9"/>
        </w:rPr>
        <w:footnoteReference w:id="28"/>
      </w:r>
    </w:p>
    <w:p w:rsidR="00722B8C" w:rsidRPr="00722B8C" w:rsidRDefault="007E447D" w:rsidP="003E142B">
      <w:r>
        <w:t xml:space="preserve">Человечность Бонда </w:t>
      </w:r>
      <w:proofErr w:type="spellStart"/>
      <w:r>
        <w:t>Далтона</w:t>
      </w:r>
      <w:proofErr w:type="spellEnd"/>
      <w:r>
        <w:t xml:space="preserve"> подчеркивает</w:t>
      </w:r>
      <w:r w:rsidR="00DC4273">
        <w:t xml:space="preserve">ся и весьма заурядным </w:t>
      </w:r>
      <w:r>
        <w:t>гардероб</w:t>
      </w:r>
      <w:r w:rsidR="00DC4273">
        <w:t>ом, который носит британский шпион в фильме «Искры из глаз»</w:t>
      </w:r>
      <w:r>
        <w:t>: классический темно-серый костюм, классическая «двойка» в мелкую клетку из смеси синего, зеленого и коричневого цветов.</w:t>
      </w:r>
      <w:r w:rsidR="00DC4273">
        <w:t xml:space="preserve"> И даже это он носит небрежно: пиджак расстегнут, воротник помят, а галстука иногда вовсе нет.</w:t>
      </w:r>
      <w:r w:rsidR="00A7194E">
        <w:t xml:space="preserve"> Как уже отмечалось ранее шпионских приспособлений у Бонда </w:t>
      </w:r>
      <w:proofErr w:type="spellStart"/>
      <w:r w:rsidR="00A7194E">
        <w:t>Тимоти</w:t>
      </w:r>
      <w:proofErr w:type="spellEnd"/>
      <w:r w:rsidR="00A7194E">
        <w:t xml:space="preserve"> </w:t>
      </w:r>
      <w:proofErr w:type="spellStart"/>
      <w:r w:rsidR="00A7194E">
        <w:t>Далтона</w:t>
      </w:r>
      <w:proofErr w:type="spellEnd"/>
      <w:r w:rsidR="00A7194E">
        <w:t xml:space="preserve">, а если и есть, то большая часть из них встроена в машину  </w:t>
      </w:r>
      <w:proofErr w:type="spellStart"/>
      <w:r w:rsidR="00A7194E" w:rsidRPr="00A7194E">
        <w:t>Aston</w:t>
      </w:r>
      <w:proofErr w:type="spellEnd"/>
      <w:r w:rsidR="00A7194E" w:rsidRPr="00A7194E">
        <w:t xml:space="preserve"> </w:t>
      </w:r>
      <w:proofErr w:type="spellStart"/>
      <w:r w:rsidR="00A7194E" w:rsidRPr="00A7194E">
        <w:t>Martin</w:t>
      </w:r>
      <w:proofErr w:type="spellEnd"/>
      <w:r w:rsidR="00A7194E" w:rsidRPr="00A7194E">
        <w:t xml:space="preserve"> V8 </w:t>
      </w:r>
      <w:proofErr w:type="spellStart"/>
      <w:r w:rsidR="00A7194E" w:rsidRPr="00A7194E">
        <w:t>Vantage</w:t>
      </w:r>
      <w:proofErr w:type="spellEnd"/>
      <w:r w:rsidR="00A7194E" w:rsidRPr="00A7194E">
        <w:t xml:space="preserve"> </w:t>
      </w:r>
      <w:proofErr w:type="spellStart"/>
      <w:r w:rsidR="00A7194E" w:rsidRPr="00A7194E">
        <w:t>Volante</w:t>
      </w:r>
      <w:proofErr w:type="spellEnd"/>
      <w:r w:rsidR="00A7194E">
        <w:t>: лазерная установка спереди,</w:t>
      </w:r>
      <w:r w:rsidR="00A7194E" w:rsidRPr="00A7194E">
        <w:t xml:space="preserve"> </w:t>
      </w:r>
      <w:r w:rsidR="00A7194E">
        <w:t>р</w:t>
      </w:r>
      <w:r w:rsidR="00A7194E" w:rsidRPr="00A7194E">
        <w:t xml:space="preserve">адиоустановка со </w:t>
      </w:r>
      <w:r w:rsidR="00A7194E">
        <w:t>сканером полицейского диапазона, система самоуничтожения, в</w:t>
      </w:r>
      <w:r w:rsidR="00A7194E" w:rsidRPr="00A7194E">
        <w:t>ыдвигающиеся</w:t>
      </w:r>
      <w:r w:rsidR="00A7194E">
        <w:t xml:space="preserve"> лыжи для использования на снеге</w:t>
      </w:r>
      <w:r w:rsidR="00A7194E" w:rsidRPr="00A7194E">
        <w:t xml:space="preserve"> и льду.</w:t>
      </w:r>
      <w:r w:rsidR="00722B8C">
        <w:t xml:space="preserve"> В этом фильме две девушки Бонда, который ничем особым непримечательны - </w:t>
      </w:r>
      <w:proofErr w:type="spellStart"/>
      <w:r w:rsidR="00722B8C">
        <w:t>М</w:t>
      </w:r>
      <w:r w:rsidR="00CD013D" w:rsidRPr="00722B8C">
        <w:t>эриам</w:t>
      </w:r>
      <w:proofErr w:type="spellEnd"/>
      <w:proofErr w:type="gramStart"/>
      <w:r w:rsidR="00CD013D" w:rsidRPr="00722B8C">
        <w:t xml:space="preserve"> </w:t>
      </w:r>
      <w:proofErr w:type="spellStart"/>
      <w:r w:rsidR="00CD013D" w:rsidRPr="00722B8C">
        <w:t>Д</w:t>
      </w:r>
      <w:proofErr w:type="gramEnd"/>
      <w:r w:rsidR="00CD013D" w:rsidRPr="00722B8C">
        <w:t>’Або</w:t>
      </w:r>
      <w:proofErr w:type="spellEnd"/>
      <w:r w:rsidR="00CD013D" w:rsidRPr="00722B8C">
        <w:t xml:space="preserve">, </w:t>
      </w:r>
      <w:proofErr w:type="spellStart"/>
      <w:r w:rsidR="00CD013D" w:rsidRPr="00722B8C">
        <w:t>Келл</w:t>
      </w:r>
      <w:proofErr w:type="spellEnd"/>
      <w:r w:rsidR="00CD013D" w:rsidRPr="00722B8C">
        <w:t xml:space="preserve"> </w:t>
      </w:r>
      <w:proofErr w:type="spellStart"/>
      <w:r w:rsidR="00CD013D" w:rsidRPr="00722B8C">
        <w:t>Тайлер</w:t>
      </w:r>
      <w:proofErr w:type="spellEnd"/>
      <w:r w:rsidR="00722B8C">
        <w:t>.</w:t>
      </w:r>
    </w:p>
    <w:p w:rsidR="00CD013D" w:rsidRPr="00A67050" w:rsidRDefault="00722B8C" w:rsidP="003E142B">
      <w:r>
        <w:t>В «Лицензии на убийство»</w:t>
      </w:r>
      <w:r w:rsidR="00F91CDD">
        <w:t xml:space="preserve"> сохранился тот же образ, что и в прошлом фильме с </w:t>
      </w:r>
      <w:proofErr w:type="spellStart"/>
      <w:r w:rsidR="00F91CDD">
        <w:t>Далтоном</w:t>
      </w:r>
      <w:proofErr w:type="spellEnd"/>
      <w:r w:rsidR="00CD013D" w:rsidRPr="00A67050">
        <w:t>.</w:t>
      </w:r>
      <w:r w:rsidR="00F91CDD">
        <w:t xml:space="preserve"> Девушки, которых сыграли</w:t>
      </w:r>
      <w:r w:rsidR="00CD013D" w:rsidRPr="00A67050">
        <w:t xml:space="preserve"> </w:t>
      </w:r>
      <w:proofErr w:type="spellStart"/>
      <w:r w:rsidR="00CD013D" w:rsidRPr="00F91CDD">
        <w:t>Талисса</w:t>
      </w:r>
      <w:proofErr w:type="spellEnd"/>
      <w:r w:rsidR="00CD013D" w:rsidRPr="00F91CDD">
        <w:t xml:space="preserve"> </w:t>
      </w:r>
      <w:proofErr w:type="spellStart"/>
      <w:r w:rsidR="00CD013D" w:rsidRPr="00F91CDD">
        <w:t>Сото</w:t>
      </w:r>
      <w:proofErr w:type="spellEnd"/>
      <w:r w:rsidR="00CD013D" w:rsidRPr="00F91CDD">
        <w:t xml:space="preserve">, </w:t>
      </w:r>
      <w:proofErr w:type="spellStart"/>
      <w:r w:rsidR="00CD013D" w:rsidRPr="00F91CDD">
        <w:t>Кэри</w:t>
      </w:r>
      <w:proofErr w:type="spellEnd"/>
      <w:r w:rsidR="00CD013D" w:rsidRPr="00F91CDD">
        <w:t xml:space="preserve"> Лоуэлл</w:t>
      </w:r>
      <w:r w:rsidR="00F91CDD">
        <w:t>, ничем не запомнились. Зато в этом фильме в арсенал Бонда доба</w:t>
      </w:r>
      <w:r w:rsidR="003B3EF5">
        <w:t xml:space="preserve">вились еще четыре новых </w:t>
      </w:r>
      <w:proofErr w:type="spellStart"/>
      <w:r w:rsidR="003B3EF5">
        <w:t>гаджета</w:t>
      </w:r>
      <w:proofErr w:type="spellEnd"/>
      <w:r w:rsidR="00F91CDD">
        <w:t xml:space="preserve"> </w:t>
      </w:r>
      <w:r w:rsidR="003B3EF5">
        <w:t>и</w:t>
      </w:r>
      <w:r w:rsidR="00F91CDD">
        <w:t xml:space="preserve"> все</w:t>
      </w:r>
      <w:r w:rsidR="003B3EF5">
        <w:t xml:space="preserve"> были</w:t>
      </w:r>
      <w:r w:rsidR="00F91CDD">
        <w:t xml:space="preserve"> </w:t>
      </w:r>
      <w:r w:rsidR="003B3EF5">
        <w:t>использованы</w:t>
      </w:r>
      <w:r w:rsidR="00F91CDD">
        <w:t xml:space="preserve"> в одной сцене</w:t>
      </w:r>
      <w:r w:rsidR="003B3EF5">
        <w:t xml:space="preserve">: </w:t>
      </w:r>
      <w:r w:rsidR="00F91CDD">
        <w:t>веревка, спрятанная в поясе, пластиковая взрывчатка, замаскированная под зубную пасту, детонатор в виде пачке сигарет и с</w:t>
      </w:r>
      <w:r w:rsidR="003B3EF5">
        <w:t>найперская винтовка-фотоаппарат, на рукояти которого имеется сенсор для распознавания стреляющего.</w:t>
      </w:r>
    </w:p>
    <w:p w:rsidR="009A4501" w:rsidRDefault="009A4501" w:rsidP="009A4501">
      <w:pPr>
        <w:rPr>
          <w:rFonts w:cs="Times New Roman"/>
          <w:b/>
          <w:szCs w:val="28"/>
        </w:rPr>
      </w:pPr>
      <w:r w:rsidRPr="00A67050">
        <w:rPr>
          <w:rFonts w:cs="Times New Roman"/>
          <w:b/>
          <w:szCs w:val="28"/>
        </w:rPr>
        <w:t xml:space="preserve">Пирс </w:t>
      </w:r>
      <w:proofErr w:type="spellStart"/>
      <w:r w:rsidRPr="00A67050">
        <w:rPr>
          <w:rFonts w:cs="Times New Roman"/>
          <w:b/>
          <w:szCs w:val="28"/>
        </w:rPr>
        <w:t>Броснан</w:t>
      </w:r>
      <w:proofErr w:type="spellEnd"/>
      <w:r w:rsidRPr="00A67050">
        <w:rPr>
          <w:rFonts w:cs="Times New Roman"/>
          <w:b/>
          <w:szCs w:val="28"/>
        </w:rPr>
        <w:t>, 1995-2002 гг.</w:t>
      </w:r>
    </w:p>
    <w:p w:rsidR="009A4501" w:rsidRPr="00F73C46" w:rsidRDefault="009A4501" w:rsidP="003E142B">
      <w:r>
        <w:t xml:space="preserve">Сценарий к фильму «Золотой глаз» был написан только через пять лет после съемок «Лицензии на убийство». Когда роль Бонда в очередной раз предложили сыграть </w:t>
      </w:r>
      <w:proofErr w:type="spellStart"/>
      <w:r>
        <w:t>Далтону</w:t>
      </w:r>
      <w:proofErr w:type="spellEnd"/>
      <w:r>
        <w:t xml:space="preserve">, он отказался, сказав, что устал так долго </w:t>
      </w:r>
      <w:r>
        <w:lastRenderedPageBreak/>
        <w:t xml:space="preserve">ждать. Поэтому роль в новом фильме досталась </w:t>
      </w:r>
      <w:proofErr w:type="spellStart"/>
      <w:r>
        <w:t>Броснану</w:t>
      </w:r>
      <w:proofErr w:type="spellEnd"/>
      <w:r>
        <w:t>.</w:t>
      </w:r>
      <w:r>
        <w:rPr>
          <w:rStyle w:val="a9"/>
          <w:rFonts w:cs="Times New Roman"/>
          <w:szCs w:val="28"/>
        </w:rPr>
        <w:footnoteReference w:id="29"/>
      </w:r>
      <w:r>
        <w:t xml:space="preserve"> Стоит отметить, что конкурировали с ним такие значимые фигуры в голливудском кино, как </w:t>
      </w:r>
      <w:proofErr w:type="spellStart"/>
      <w:r>
        <w:t>Лиам</w:t>
      </w:r>
      <w:proofErr w:type="spellEnd"/>
      <w:r>
        <w:t xml:space="preserve"> </w:t>
      </w:r>
      <w:proofErr w:type="spellStart"/>
      <w:r>
        <w:t>Нисон</w:t>
      </w:r>
      <w:proofErr w:type="spellEnd"/>
      <w:r>
        <w:t xml:space="preserve">, </w:t>
      </w:r>
      <w:proofErr w:type="spellStart"/>
      <w:r>
        <w:t>Мэл</w:t>
      </w:r>
      <w:proofErr w:type="spellEnd"/>
      <w:r>
        <w:t xml:space="preserve"> </w:t>
      </w:r>
      <w:proofErr w:type="spellStart"/>
      <w:r>
        <w:t>Гибсон</w:t>
      </w:r>
      <w:proofErr w:type="spellEnd"/>
      <w:r>
        <w:t xml:space="preserve"> и </w:t>
      </w:r>
      <w:proofErr w:type="spellStart"/>
      <w:r>
        <w:t>Хью</w:t>
      </w:r>
      <w:proofErr w:type="spellEnd"/>
      <w:r>
        <w:t xml:space="preserve"> Грант. </w:t>
      </w:r>
      <w:proofErr w:type="spellStart"/>
      <w:r>
        <w:t>Броснан</w:t>
      </w:r>
      <w:proofErr w:type="spellEnd"/>
      <w:r>
        <w:t xml:space="preserve"> сохранил в образе «агента 007» его юмор, авантюризм и </w:t>
      </w:r>
      <w:proofErr w:type="spellStart"/>
      <w:r>
        <w:t>харизму</w:t>
      </w:r>
      <w:proofErr w:type="spellEnd"/>
      <w:r>
        <w:t xml:space="preserve">, однако, сыграв свою роль немного мужественнее и жестче, чем его предшественники. В его фильмах можно увидеть серьезную эмоциональность и высокую мораль главного героя. Кроме того, стоит отметить скачок в реалистичности съемок различных сцен: боевых, взрывов, погонь и прочее. </w:t>
      </w:r>
    </w:p>
    <w:p w:rsidR="009A4501" w:rsidRPr="003A679B" w:rsidRDefault="009A4501" w:rsidP="003E142B">
      <w:pPr>
        <w:rPr>
          <w:color w:val="000000" w:themeColor="text1"/>
        </w:rPr>
      </w:pPr>
      <w:r>
        <w:t xml:space="preserve">В своем первом фильме «Золотой глаз», снятом в 1995 году, Бонда можно видеть в темно-синем костюме-тройке с галстуком, а также в обычном сером костюме и просто в рубашке с расстегнутыми верхними пуговицами. Облик меняется по мере продвижения </w:t>
      </w:r>
      <w:r w:rsidR="00EC0C68">
        <w:t xml:space="preserve">Бонда «в поле». </w:t>
      </w:r>
      <w:proofErr w:type="spellStart"/>
      <w:r w:rsidR="00EC0C68">
        <w:t>Броснан</w:t>
      </w:r>
      <w:proofErr w:type="spellEnd"/>
      <w:r w:rsidR="00EC0C68">
        <w:t xml:space="preserve"> выглядит</w:t>
      </w:r>
      <w:r>
        <w:t xml:space="preserve"> одинаково обаятельно во всех вариантах. Девушку Бонда в фильме сыграла </w:t>
      </w:r>
      <w:r w:rsidRPr="00D06911">
        <w:rPr>
          <w:color w:val="000000" w:themeColor="text1"/>
        </w:rPr>
        <w:t xml:space="preserve">Изабелла </w:t>
      </w:r>
      <w:proofErr w:type="spellStart"/>
      <w:r w:rsidRPr="00D06911">
        <w:rPr>
          <w:color w:val="000000" w:themeColor="text1"/>
        </w:rPr>
        <w:t>Скорупк</w:t>
      </w:r>
      <w:r>
        <w:rPr>
          <w:color w:val="000000" w:themeColor="text1"/>
        </w:rPr>
        <w:t>о</w:t>
      </w:r>
      <w:proofErr w:type="spellEnd"/>
      <w:r>
        <w:rPr>
          <w:color w:val="000000" w:themeColor="text1"/>
        </w:rPr>
        <w:t xml:space="preserve"> и </w:t>
      </w:r>
      <w:proofErr w:type="spellStart"/>
      <w:r>
        <w:rPr>
          <w:color w:val="000000" w:themeColor="text1"/>
        </w:rPr>
        <w:t>Фамке</w:t>
      </w:r>
      <w:proofErr w:type="spellEnd"/>
      <w:r>
        <w:rPr>
          <w:color w:val="000000" w:themeColor="text1"/>
        </w:rPr>
        <w:t xml:space="preserve"> </w:t>
      </w:r>
      <w:proofErr w:type="spellStart"/>
      <w:r>
        <w:rPr>
          <w:color w:val="000000" w:themeColor="text1"/>
        </w:rPr>
        <w:t>Янссен</w:t>
      </w:r>
      <w:proofErr w:type="spellEnd"/>
      <w:r>
        <w:rPr>
          <w:color w:val="000000" w:themeColor="text1"/>
        </w:rPr>
        <w:t>, обе они даже попали в ТОП-20 девушек Бонда.</w:t>
      </w:r>
      <w:r>
        <w:rPr>
          <w:rStyle w:val="a9"/>
          <w:color w:val="000000" w:themeColor="text1"/>
        </w:rPr>
        <w:footnoteReference w:id="30"/>
      </w:r>
      <w:r>
        <w:rPr>
          <w:color w:val="000000" w:themeColor="text1"/>
        </w:rPr>
        <w:t xml:space="preserve"> В качестве оружия Бонд использует стандартный </w:t>
      </w:r>
      <w:proofErr w:type="spellStart"/>
      <w:r>
        <w:rPr>
          <w:color w:val="000000" w:themeColor="text1"/>
        </w:rPr>
        <w:t>Walther</w:t>
      </w:r>
      <w:proofErr w:type="spellEnd"/>
      <w:r>
        <w:rPr>
          <w:color w:val="000000" w:themeColor="text1"/>
        </w:rPr>
        <w:t xml:space="preserve"> PPK. Автомобилей бонда в этом фильме два: BMW Z3 и антикварный </w:t>
      </w:r>
      <w:proofErr w:type="spellStart"/>
      <w:r w:rsidRPr="003A679B">
        <w:rPr>
          <w:color w:val="000000" w:themeColor="text1"/>
        </w:rPr>
        <w:t>Aston</w:t>
      </w:r>
      <w:proofErr w:type="spellEnd"/>
      <w:r w:rsidRPr="003A679B">
        <w:rPr>
          <w:color w:val="000000" w:themeColor="text1"/>
        </w:rPr>
        <w:t xml:space="preserve"> </w:t>
      </w:r>
      <w:proofErr w:type="spellStart"/>
      <w:r w:rsidRPr="003A679B">
        <w:rPr>
          <w:color w:val="000000" w:themeColor="text1"/>
        </w:rPr>
        <w:t>Martin</w:t>
      </w:r>
      <w:proofErr w:type="spellEnd"/>
      <w:r w:rsidRPr="003A679B">
        <w:rPr>
          <w:color w:val="000000" w:themeColor="text1"/>
        </w:rPr>
        <w:t xml:space="preserve"> DB5</w:t>
      </w:r>
      <w:r>
        <w:rPr>
          <w:color w:val="000000" w:themeColor="text1"/>
        </w:rPr>
        <w:t xml:space="preserve">, </w:t>
      </w:r>
      <w:proofErr w:type="gramStart"/>
      <w:r>
        <w:rPr>
          <w:color w:val="000000" w:themeColor="text1"/>
        </w:rPr>
        <w:t>в первые</w:t>
      </w:r>
      <w:proofErr w:type="gramEnd"/>
      <w:r>
        <w:rPr>
          <w:color w:val="000000" w:themeColor="text1"/>
        </w:rPr>
        <w:t xml:space="preserve"> появившийся у Бонда еще в фильме «</w:t>
      </w:r>
      <w:proofErr w:type="spellStart"/>
      <w:r>
        <w:rPr>
          <w:color w:val="000000" w:themeColor="text1"/>
        </w:rPr>
        <w:t>Голдфингер</w:t>
      </w:r>
      <w:proofErr w:type="spellEnd"/>
      <w:r>
        <w:rPr>
          <w:color w:val="000000" w:themeColor="text1"/>
        </w:rPr>
        <w:t xml:space="preserve">» в 1964 году и возвращенный впервые – не считая пролога к «Шаровой молнии», 1965 г. – в качестве личного автомобиля Бонда. БМВ </w:t>
      </w:r>
      <w:proofErr w:type="gramStart"/>
      <w:r>
        <w:rPr>
          <w:color w:val="000000" w:themeColor="text1"/>
        </w:rPr>
        <w:t>оснащена</w:t>
      </w:r>
      <w:proofErr w:type="gramEnd"/>
      <w:r>
        <w:rPr>
          <w:color w:val="000000" w:themeColor="text1"/>
        </w:rPr>
        <w:t xml:space="preserve">, помимо непробиваемого кузова, еще и ракетами и тормозными парашютами, а </w:t>
      </w:r>
      <w:proofErr w:type="spellStart"/>
      <w:r>
        <w:rPr>
          <w:color w:val="000000" w:themeColor="text1"/>
        </w:rPr>
        <w:t>Астон</w:t>
      </w:r>
      <w:proofErr w:type="spellEnd"/>
      <w:r>
        <w:rPr>
          <w:color w:val="000000" w:themeColor="text1"/>
        </w:rPr>
        <w:t xml:space="preserve"> Мартин – множеством различного боевого оборудования, а также характерным и культовым вращающимся барабаном с номерными знаками всех стран. Среди </w:t>
      </w:r>
      <w:proofErr w:type="spellStart"/>
      <w:r>
        <w:rPr>
          <w:color w:val="000000" w:themeColor="text1"/>
        </w:rPr>
        <w:t>гаджетов</w:t>
      </w:r>
      <w:proofErr w:type="spellEnd"/>
      <w:r>
        <w:rPr>
          <w:color w:val="000000" w:themeColor="text1"/>
        </w:rPr>
        <w:t xml:space="preserve"> Бонда стоит отметить часы уже с дистанционным детонатором мин, а также бинокли с фотоаппаратами.</w:t>
      </w:r>
    </w:p>
    <w:p w:rsidR="009A4501" w:rsidRPr="005C4322" w:rsidRDefault="009A4501" w:rsidP="003E142B">
      <w:pPr>
        <w:rPr>
          <w:color w:val="FF0000"/>
        </w:rPr>
      </w:pPr>
      <w:r w:rsidRPr="00A67050">
        <w:t>«Завтра не умрет никогда»</w:t>
      </w:r>
      <w:r>
        <w:t xml:space="preserve"> - следующий фильм с Бондом, снятый в 1997 году. Как и в большинстве фильмов, на экране Бонд появляется в  чаще всего в различных костюмах или просто рубашках, а также в той или иной </w:t>
      </w:r>
      <w:r>
        <w:lastRenderedPageBreak/>
        <w:t xml:space="preserve">специализированной одежде. В этом фильме сюда можно отнести кожаный плащ и военную форму командора британского ВМФ. Девушек Бонда сыграли </w:t>
      </w:r>
      <w:proofErr w:type="gramStart"/>
      <w:r>
        <w:t>экзотическая</w:t>
      </w:r>
      <w:proofErr w:type="gramEnd"/>
      <w:r>
        <w:t xml:space="preserve"> </w:t>
      </w:r>
      <w:r>
        <w:rPr>
          <w:color w:val="000000" w:themeColor="text1"/>
        </w:rPr>
        <w:t xml:space="preserve">Мишель </w:t>
      </w:r>
      <w:proofErr w:type="spellStart"/>
      <w:r>
        <w:rPr>
          <w:color w:val="000000" w:themeColor="text1"/>
        </w:rPr>
        <w:t>Йео</w:t>
      </w:r>
      <w:proofErr w:type="spellEnd"/>
      <w:r>
        <w:rPr>
          <w:color w:val="000000" w:themeColor="text1"/>
        </w:rPr>
        <w:t xml:space="preserve">, играющая </w:t>
      </w:r>
      <w:r w:rsidR="005B7CAC">
        <w:rPr>
          <w:color w:val="000000" w:themeColor="text1"/>
        </w:rPr>
        <w:t>корейскую</w:t>
      </w:r>
      <w:r>
        <w:rPr>
          <w:color w:val="000000" w:themeColor="text1"/>
        </w:rPr>
        <w:t xml:space="preserve"> коллегу Бонда, и</w:t>
      </w:r>
      <w:r w:rsidRPr="00DB7743">
        <w:rPr>
          <w:color w:val="000000" w:themeColor="text1"/>
        </w:rPr>
        <w:t xml:space="preserve"> </w:t>
      </w:r>
      <w:proofErr w:type="spellStart"/>
      <w:r w:rsidRPr="00DB7743">
        <w:rPr>
          <w:color w:val="000000" w:themeColor="text1"/>
        </w:rPr>
        <w:t>Терри</w:t>
      </w:r>
      <w:proofErr w:type="spellEnd"/>
      <w:r w:rsidRPr="00DB7743">
        <w:rPr>
          <w:color w:val="000000" w:themeColor="text1"/>
        </w:rPr>
        <w:t xml:space="preserve"> </w:t>
      </w:r>
      <w:proofErr w:type="spellStart"/>
      <w:r w:rsidRPr="00DB7743">
        <w:rPr>
          <w:color w:val="000000" w:themeColor="text1"/>
        </w:rPr>
        <w:t>Хэтчер</w:t>
      </w:r>
      <w:proofErr w:type="spellEnd"/>
      <w:r>
        <w:rPr>
          <w:color w:val="000000" w:themeColor="text1"/>
        </w:rPr>
        <w:t>. В автомобильном плане предпочтение отдано фирме БМВ:</w:t>
      </w:r>
      <w:r w:rsidRPr="00DB7743">
        <w:rPr>
          <w:color w:val="000000" w:themeColor="text1"/>
        </w:rPr>
        <w:t xml:space="preserve"> </w:t>
      </w:r>
      <w:r>
        <w:rPr>
          <w:color w:val="000000" w:themeColor="text1"/>
        </w:rPr>
        <w:t>Бонд ездит на BMW 750</w:t>
      </w:r>
      <w:r w:rsidRPr="00DB7743">
        <w:rPr>
          <w:color w:val="000000" w:themeColor="text1"/>
        </w:rPr>
        <w:t>L</w:t>
      </w:r>
      <w:r w:rsidR="00EC0C68">
        <w:rPr>
          <w:color w:val="000000" w:themeColor="text1"/>
        </w:rPr>
        <w:t>. Она оборудована</w:t>
      </w:r>
      <w:r>
        <w:rPr>
          <w:color w:val="000000" w:themeColor="text1"/>
        </w:rPr>
        <w:t xml:space="preserve"> множеством потайных отсеков, фотокамерами и дистанционным управлением. Также в фильме появляются </w:t>
      </w:r>
      <w:r w:rsidRPr="00DB7743">
        <w:rPr>
          <w:color w:val="000000" w:themeColor="text1"/>
        </w:rPr>
        <w:t>мотоцикл BMW R1200</w:t>
      </w:r>
      <w:r>
        <w:rPr>
          <w:color w:val="000000" w:themeColor="text1"/>
        </w:rPr>
        <w:t xml:space="preserve"> и канонический </w:t>
      </w:r>
      <w:proofErr w:type="spellStart"/>
      <w:r w:rsidRPr="003A679B">
        <w:rPr>
          <w:color w:val="000000" w:themeColor="text1"/>
        </w:rPr>
        <w:t>Aston</w:t>
      </w:r>
      <w:proofErr w:type="spellEnd"/>
      <w:r w:rsidRPr="003A679B">
        <w:rPr>
          <w:color w:val="000000" w:themeColor="text1"/>
        </w:rPr>
        <w:t xml:space="preserve"> </w:t>
      </w:r>
      <w:proofErr w:type="spellStart"/>
      <w:r w:rsidRPr="003A679B">
        <w:rPr>
          <w:color w:val="000000" w:themeColor="text1"/>
        </w:rPr>
        <w:t>Martin</w:t>
      </w:r>
      <w:proofErr w:type="spellEnd"/>
      <w:r w:rsidRPr="003A679B">
        <w:rPr>
          <w:color w:val="000000" w:themeColor="text1"/>
        </w:rPr>
        <w:t xml:space="preserve"> DB5</w:t>
      </w:r>
      <w:r>
        <w:rPr>
          <w:color w:val="000000" w:themeColor="text1"/>
        </w:rPr>
        <w:t xml:space="preserve">. Также Бонд пользуется телефоном </w:t>
      </w:r>
      <w:proofErr w:type="spellStart"/>
      <w:r>
        <w:rPr>
          <w:color w:val="000000" w:themeColor="text1"/>
        </w:rPr>
        <w:t>Ericsson</w:t>
      </w:r>
      <w:proofErr w:type="spellEnd"/>
      <w:r>
        <w:rPr>
          <w:color w:val="000000" w:themeColor="text1"/>
        </w:rPr>
        <w:t xml:space="preserve"> как пультом управления </w:t>
      </w:r>
      <w:proofErr w:type="gramStart"/>
      <w:r>
        <w:rPr>
          <w:color w:val="000000" w:themeColor="text1"/>
        </w:rPr>
        <w:t>своей</w:t>
      </w:r>
      <w:proofErr w:type="gramEnd"/>
      <w:r>
        <w:rPr>
          <w:color w:val="000000" w:themeColor="text1"/>
        </w:rPr>
        <w:t xml:space="preserve"> BMW 750</w:t>
      </w:r>
      <w:r w:rsidRPr="00DB7743">
        <w:rPr>
          <w:color w:val="000000" w:themeColor="text1"/>
        </w:rPr>
        <w:t>L</w:t>
      </w:r>
      <w:r>
        <w:rPr>
          <w:color w:val="000000" w:themeColor="text1"/>
        </w:rPr>
        <w:t>.</w:t>
      </w:r>
    </w:p>
    <w:p w:rsidR="004938DC" w:rsidRDefault="005B7CAC" w:rsidP="003E142B">
      <w:pPr>
        <w:rPr>
          <w:color w:val="000000" w:themeColor="text1"/>
        </w:rPr>
      </w:pPr>
      <w:r>
        <w:t xml:space="preserve">Дальнейшие фильмы с Пирсом </w:t>
      </w:r>
      <w:proofErr w:type="spellStart"/>
      <w:r>
        <w:t>Броснаном</w:t>
      </w:r>
      <w:proofErr w:type="spellEnd"/>
      <w:r>
        <w:t xml:space="preserve"> почти ничем не</w:t>
      </w:r>
      <w:r w:rsidR="00EC0C68">
        <w:t xml:space="preserve"> отличаются от этих двух. Пирс </w:t>
      </w:r>
      <w:proofErr w:type="spellStart"/>
      <w:r w:rsidR="00EC0C68">
        <w:t>Б</w:t>
      </w:r>
      <w:r>
        <w:t>роснан</w:t>
      </w:r>
      <w:proofErr w:type="spellEnd"/>
      <w:r>
        <w:t xml:space="preserve"> добавил интеллектуальность и мрачную эмоциональность в образ Бонда. В качестве девушек Бонда можно </w:t>
      </w:r>
      <w:r w:rsidRPr="005B7CAC">
        <w:rPr>
          <w:color w:val="000000" w:themeColor="text1"/>
        </w:rPr>
        <w:t xml:space="preserve">упомянуть </w:t>
      </w:r>
      <w:proofErr w:type="spellStart"/>
      <w:r>
        <w:rPr>
          <w:color w:val="000000" w:themeColor="text1"/>
        </w:rPr>
        <w:t>Софи</w:t>
      </w:r>
      <w:proofErr w:type="spellEnd"/>
      <w:r>
        <w:rPr>
          <w:color w:val="000000" w:themeColor="text1"/>
        </w:rPr>
        <w:t xml:space="preserve"> </w:t>
      </w:r>
      <w:proofErr w:type="spellStart"/>
      <w:r>
        <w:rPr>
          <w:color w:val="000000" w:themeColor="text1"/>
        </w:rPr>
        <w:t>Марсо</w:t>
      </w:r>
      <w:proofErr w:type="spellEnd"/>
      <w:r>
        <w:rPr>
          <w:color w:val="000000" w:themeColor="text1"/>
        </w:rPr>
        <w:t xml:space="preserve"> и</w:t>
      </w:r>
      <w:r w:rsidRPr="005B7CAC">
        <w:rPr>
          <w:color w:val="000000" w:themeColor="text1"/>
        </w:rPr>
        <w:t xml:space="preserve"> Денис </w:t>
      </w:r>
      <w:proofErr w:type="spellStart"/>
      <w:r w:rsidRPr="005B7CAC">
        <w:rPr>
          <w:color w:val="000000" w:themeColor="text1"/>
        </w:rPr>
        <w:t>Ричардз</w:t>
      </w:r>
      <w:proofErr w:type="spellEnd"/>
      <w:r w:rsidRPr="005B7CAC">
        <w:rPr>
          <w:color w:val="000000" w:themeColor="text1"/>
        </w:rPr>
        <w:t xml:space="preserve"> </w:t>
      </w:r>
      <w:r>
        <w:rPr>
          <w:color w:val="000000" w:themeColor="text1"/>
        </w:rPr>
        <w:t xml:space="preserve">из «И целого мира мало» и </w:t>
      </w:r>
      <w:proofErr w:type="spellStart"/>
      <w:r>
        <w:rPr>
          <w:color w:val="000000" w:themeColor="text1"/>
        </w:rPr>
        <w:t>Холли</w:t>
      </w:r>
      <w:proofErr w:type="spellEnd"/>
      <w:r>
        <w:rPr>
          <w:color w:val="000000" w:themeColor="text1"/>
        </w:rPr>
        <w:t xml:space="preserve"> </w:t>
      </w:r>
      <w:proofErr w:type="spellStart"/>
      <w:r>
        <w:rPr>
          <w:color w:val="000000" w:themeColor="text1"/>
        </w:rPr>
        <w:t>Бэрри</w:t>
      </w:r>
      <w:proofErr w:type="spellEnd"/>
      <w:r>
        <w:rPr>
          <w:color w:val="000000" w:themeColor="text1"/>
        </w:rPr>
        <w:t xml:space="preserve"> и</w:t>
      </w:r>
      <w:r w:rsidRPr="005B7CAC">
        <w:rPr>
          <w:color w:val="000000" w:themeColor="text1"/>
        </w:rPr>
        <w:t xml:space="preserve"> </w:t>
      </w:r>
      <w:proofErr w:type="spellStart"/>
      <w:r w:rsidRPr="005B7CAC">
        <w:rPr>
          <w:color w:val="000000" w:themeColor="text1"/>
        </w:rPr>
        <w:t>Рэ</w:t>
      </w:r>
      <w:r>
        <w:rPr>
          <w:color w:val="000000" w:themeColor="text1"/>
        </w:rPr>
        <w:t>й</w:t>
      </w:r>
      <w:r w:rsidRPr="005B7CAC">
        <w:rPr>
          <w:color w:val="000000" w:themeColor="text1"/>
        </w:rPr>
        <w:t>чел</w:t>
      </w:r>
      <w:proofErr w:type="spellEnd"/>
      <w:r w:rsidRPr="005B7CAC">
        <w:rPr>
          <w:color w:val="000000" w:themeColor="text1"/>
        </w:rPr>
        <w:t xml:space="preserve"> Грант</w:t>
      </w:r>
      <w:r>
        <w:rPr>
          <w:color w:val="000000" w:themeColor="text1"/>
        </w:rPr>
        <w:t xml:space="preserve"> </w:t>
      </w:r>
      <w:proofErr w:type="gramStart"/>
      <w:r>
        <w:rPr>
          <w:color w:val="000000" w:themeColor="text1"/>
        </w:rPr>
        <w:t>из</w:t>
      </w:r>
      <w:proofErr w:type="gramEnd"/>
      <w:r>
        <w:rPr>
          <w:color w:val="000000" w:themeColor="text1"/>
        </w:rPr>
        <w:t xml:space="preserve"> «Умри, но не сейчас». Также в обоих фильмах появляется </w:t>
      </w:r>
      <w:proofErr w:type="gramStart"/>
      <w:r>
        <w:rPr>
          <w:color w:val="000000" w:themeColor="text1"/>
        </w:rPr>
        <w:t>культовый</w:t>
      </w:r>
      <w:proofErr w:type="gramEnd"/>
      <w:r>
        <w:rPr>
          <w:color w:val="000000" w:themeColor="text1"/>
        </w:rPr>
        <w:t xml:space="preserve"> </w:t>
      </w:r>
      <w:proofErr w:type="spellStart"/>
      <w:r w:rsidRPr="005B7CAC">
        <w:rPr>
          <w:color w:val="000000" w:themeColor="text1"/>
        </w:rPr>
        <w:t>Aston</w:t>
      </w:r>
      <w:proofErr w:type="spellEnd"/>
      <w:r w:rsidRPr="005B7CAC">
        <w:rPr>
          <w:color w:val="000000" w:themeColor="text1"/>
        </w:rPr>
        <w:t xml:space="preserve"> </w:t>
      </w:r>
      <w:proofErr w:type="spellStart"/>
      <w:r w:rsidRPr="005B7CAC">
        <w:rPr>
          <w:color w:val="000000" w:themeColor="text1"/>
        </w:rPr>
        <w:t>Martin</w:t>
      </w:r>
      <w:proofErr w:type="spellEnd"/>
      <w:r>
        <w:rPr>
          <w:color w:val="000000" w:themeColor="text1"/>
        </w:rPr>
        <w:t xml:space="preserve"> Бонда.</w:t>
      </w:r>
    </w:p>
    <w:p w:rsidR="007556AD" w:rsidRPr="004938DC" w:rsidRDefault="007556AD" w:rsidP="003E142B">
      <w:proofErr w:type="spellStart"/>
      <w:r w:rsidRPr="00A67050">
        <w:rPr>
          <w:b/>
        </w:rPr>
        <w:t>Дэниел</w:t>
      </w:r>
      <w:proofErr w:type="spellEnd"/>
      <w:r w:rsidRPr="00A67050">
        <w:rPr>
          <w:b/>
        </w:rPr>
        <w:t xml:space="preserve"> </w:t>
      </w:r>
      <w:proofErr w:type="spellStart"/>
      <w:r w:rsidRPr="00A67050">
        <w:rPr>
          <w:b/>
        </w:rPr>
        <w:t>Крейг</w:t>
      </w:r>
      <w:proofErr w:type="spellEnd"/>
      <w:r w:rsidRPr="00A67050">
        <w:rPr>
          <w:b/>
        </w:rPr>
        <w:t>, с 2006г.</w:t>
      </w:r>
    </w:p>
    <w:p w:rsidR="00DE3E31" w:rsidRDefault="003B3EF5" w:rsidP="003E142B">
      <w:r>
        <w:t xml:space="preserve">2006-й год стал поворотным в истории </w:t>
      </w:r>
      <w:proofErr w:type="spellStart"/>
      <w:r>
        <w:t>Бондианы</w:t>
      </w:r>
      <w:proofErr w:type="spellEnd"/>
      <w:r>
        <w:t xml:space="preserve">. На экране появился совершенно новый визуальный образ английского </w:t>
      </w:r>
      <w:proofErr w:type="spellStart"/>
      <w:r>
        <w:t>супершпиона</w:t>
      </w:r>
      <w:proofErr w:type="spellEnd"/>
      <w:r w:rsidR="00DE3E31">
        <w:t xml:space="preserve">, которого сыграл </w:t>
      </w:r>
      <w:proofErr w:type="spellStart"/>
      <w:r w:rsidR="00DE3E31">
        <w:t>Дэниел</w:t>
      </w:r>
      <w:proofErr w:type="spellEnd"/>
      <w:r w:rsidR="00DE3E31">
        <w:t xml:space="preserve"> </w:t>
      </w:r>
      <w:proofErr w:type="spellStart"/>
      <w:r w:rsidR="00DE3E31">
        <w:t>Крейг</w:t>
      </w:r>
      <w:proofErr w:type="spellEnd"/>
      <w:r w:rsidR="00DE3E31">
        <w:t xml:space="preserve">. </w:t>
      </w:r>
      <w:r w:rsidR="00463DAB">
        <w:t xml:space="preserve">Он резко отличается от </w:t>
      </w:r>
      <w:proofErr w:type="gramStart"/>
      <w:r w:rsidR="00463DAB">
        <w:t>привычного зрителю</w:t>
      </w:r>
      <w:proofErr w:type="gramEnd"/>
      <w:r w:rsidR="00463DAB">
        <w:t xml:space="preserve"> образа Джеймса Бонда. Это больше не лощеный кавалер с изысканными, </w:t>
      </w:r>
      <w:proofErr w:type="gramStart"/>
      <w:r w:rsidR="00463DAB">
        <w:t>аристократическими манерами</w:t>
      </w:r>
      <w:proofErr w:type="gramEnd"/>
      <w:r w:rsidR="00463DAB">
        <w:t xml:space="preserve">, он больше не обладает фантастическими шпионскими приспособлениями и машинами </w:t>
      </w:r>
      <w:proofErr w:type="spellStart"/>
      <w:r w:rsidR="00463DAB">
        <w:t>премиум</w:t>
      </w:r>
      <w:proofErr w:type="spellEnd"/>
      <w:r w:rsidR="00463DAB">
        <w:t xml:space="preserve"> класса. После очередной схватки с врагом он не улыбается, стряхнув пыль со смокинга, а страдает от боли</w:t>
      </w:r>
      <w:r w:rsidR="00FB6A27">
        <w:t xml:space="preserve"> и кровоточащих ран</w:t>
      </w:r>
      <w:r w:rsidR="00463DAB">
        <w:t xml:space="preserve">, что совершенно не вяжется с образом </w:t>
      </w:r>
      <w:proofErr w:type="spellStart"/>
      <w:r w:rsidR="00463DAB">
        <w:t>супершпиона</w:t>
      </w:r>
      <w:proofErr w:type="spellEnd"/>
      <w:r w:rsidR="00463DAB">
        <w:t xml:space="preserve">. </w:t>
      </w:r>
      <w:r w:rsidR="00FB6A27">
        <w:t xml:space="preserve">Постельные сцены стали появляться гораздо реже и менее </w:t>
      </w:r>
      <w:proofErr w:type="spellStart"/>
      <w:r w:rsidR="00FB6A27">
        <w:t>акцентированно</w:t>
      </w:r>
      <w:proofErr w:type="spellEnd"/>
      <w:r w:rsidR="00FB6A27">
        <w:t>.</w:t>
      </w:r>
      <w:r w:rsidR="00463DAB">
        <w:t xml:space="preserve"> Зрители восприняли новый образ совершенно </w:t>
      </w:r>
      <w:r w:rsidR="00463DAB">
        <w:lastRenderedPageBreak/>
        <w:t>неоднозначно, многие были очень расстроены и посчитали, что продюсеры «убили» того Бонда, который был так дорог аудитории</w:t>
      </w:r>
      <w:r w:rsidR="00FB6A27">
        <w:rPr>
          <w:rStyle w:val="a9"/>
        </w:rPr>
        <w:footnoteReference w:id="31"/>
      </w:r>
      <w:r w:rsidR="00463DAB">
        <w:t xml:space="preserve">. </w:t>
      </w:r>
    </w:p>
    <w:p w:rsidR="00DE3E31" w:rsidRDefault="00DE3E31" w:rsidP="003E142B">
      <w:r>
        <w:t>В новых фильмах ставка была сделана на реализм. Поэтому</w:t>
      </w:r>
      <w:r w:rsidRPr="00DE3E31">
        <w:t xml:space="preserve"> </w:t>
      </w:r>
      <w:r>
        <w:t xml:space="preserve">в «Казино Рояль» на </w:t>
      </w:r>
      <w:proofErr w:type="spellStart"/>
      <w:r>
        <w:t>Дэниеле</w:t>
      </w:r>
      <w:proofErr w:type="spellEnd"/>
      <w:r>
        <w:t xml:space="preserve"> </w:t>
      </w:r>
      <w:proofErr w:type="spellStart"/>
      <w:r>
        <w:t>Крейге</w:t>
      </w:r>
      <w:proofErr w:type="spellEnd"/>
      <w:r>
        <w:t xml:space="preserve"> одет простой серый костюм. Очень показательным является момент, когда Бонд </w:t>
      </w:r>
      <w:proofErr w:type="gramStart"/>
      <w:r>
        <w:t>снимает пиджак и его принимают</w:t>
      </w:r>
      <w:proofErr w:type="gramEnd"/>
      <w:r>
        <w:t xml:space="preserve"> за обслуживающий персонал гостиницы.  За покерным столом на нем не вечерний смокинг, а льняные брюки и черная рубашка. Девушка в исполнении Евы Грин сначала удостаивает его снисходительным взглядом, а лишь потом без памяти влюбляется. </w:t>
      </w:r>
      <w:r w:rsidR="00FC3CB8">
        <w:t xml:space="preserve">Машинам отводится тоже совсем небольшая роль. </w:t>
      </w:r>
      <w:proofErr w:type="spellStart"/>
      <w:r w:rsidR="00FC3CB8">
        <w:t>Aston</w:t>
      </w:r>
      <w:proofErr w:type="spellEnd"/>
      <w:r w:rsidR="00FC3CB8" w:rsidRPr="00FC3CB8">
        <w:t xml:space="preserve"> </w:t>
      </w:r>
      <w:proofErr w:type="spellStart"/>
      <w:r w:rsidR="00FC3CB8">
        <w:t>Martin</w:t>
      </w:r>
      <w:proofErr w:type="spellEnd"/>
      <w:r w:rsidR="00FC3CB8" w:rsidRPr="00FC3CB8">
        <w:t xml:space="preserve"> </w:t>
      </w:r>
      <w:r w:rsidR="00FC3CB8">
        <w:t>DB</w:t>
      </w:r>
      <w:r w:rsidR="00FC3CB8" w:rsidRPr="00FC3CB8">
        <w:t xml:space="preserve">5 </w:t>
      </w:r>
      <w:r w:rsidR="00FC3CB8">
        <w:t xml:space="preserve">Бонд выигрывает в карты, поэтому в нем не может быть </w:t>
      </w:r>
      <w:proofErr w:type="gramStart"/>
      <w:r w:rsidR="00FC3CB8">
        <w:t>никаких</w:t>
      </w:r>
      <w:proofErr w:type="gramEnd"/>
      <w:r w:rsidR="00FC3CB8">
        <w:t xml:space="preserve"> </w:t>
      </w:r>
      <w:proofErr w:type="spellStart"/>
      <w:r w:rsidR="00FC3CB8">
        <w:t>гаджетов</w:t>
      </w:r>
      <w:proofErr w:type="spellEnd"/>
      <w:r w:rsidR="00FC3CB8">
        <w:t>. Вдобавок машина с левы</w:t>
      </w:r>
      <w:r w:rsidR="00FB6A27">
        <w:t>м</w:t>
      </w:r>
      <w:r w:rsidR="00FC3CB8">
        <w:t xml:space="preserve"> рулем, в то время как Бонд </w:t>
      </w:r>
      <w:r w:rsidR="00D908C0">
        <w:t xml:space="preserve">до этого пользовался только </w:t>
      </w:r>
      <w:proofErr w:type="spellStart"/>
      <w:r w:rsidR="00D908C0">
        <w:t>право</w:t>
      </w:r>
      <w:r w:rsidR="00FC3CB8">
        <w:t>рульными</w:t>
      </w:r>
      <w:proofErr w:type="spellEnd"/>
      <w:r w:rsidR="00FC3CB8">
        <w:t xml:space="preserve"> машинами.</w:t>
      </w:r>
    </w:p>
    <w:p w:rsidR="00810440" w:rsidRDefault="00D908C0" w:rsidP="003E142B">
      <w:pPr>
        <w:rPr>
          <w:color w:val="000000" w:themeColor="text1"/>
        </w:rPr>
      </w:pPr>
      <w:r>
        <w:t xml:space="preserve">В «Кванте милосердия» </w:t>
      </w:r>
      <w:proofErr w:type="spellStart"/>
      <w:r>
        <w:t>Крейг</w:t>
      </w:r>
      <w:proofErr w:type="spellEnd"/>
      <w:r>
        <w:t xml:space="preserve"> также появляется на экране чаще в брюках и куртке или рубашке, чем в костюмах. Девушек Бонда сыграли </w:t>
      </w:r>
      <w:r>
        <w:rPr>
          <w:color w:val="000000" w:themeColor="text1"/>
        </w:rPr>
        <w:t xml:space="preserve">Ольга </w:t>
      </w:r>
      <w:proofErr w:type="spellStart"/>
      <w:r>
        <w:rPr>
          <w:color w:val="000000" w:themeColor="text1"/>
        </w:rPr>
        <w:t>Куриленко</w:t>
      </w:r>
      <w:proofErr w:type="spellEnd"/>
      <w:r>
        <w:rPr>
          <w:color w:val="000000" w:themeColor="text1"/>
        </w:rPr>
        <w:t xml:space="preserve"> и</w:t>
      </w:r>
      <w:r w:rsidRPr="00D908C0">
        <w:rPr>
          <w:color w:val="000000" w:themeColor="text1"/>
        </w:rPr>
        <w:t xml:space="preserve"> </w:t>
      </w:r>
      <w:proofErr w:type="spellStart"/>
      <w:r w:rsidRPr="00D908C0">
        <w:rPr>
          <w:color w:val="000000" w:themeColor="text1"/>
        </w:rPr>
        <w:t>Джемма</w:t>
      </w:r>
      <w:proofErr w:type="spellEnd"/>
      <w:r w:rsidRPr="00D908C0">
        <w:rPr>
          <w:color w:val="000000" w:themeColor="text1"/>
        </w:rPr>
        <w:t xml:space="preserve"> </w:t>
      </w:r>
      <w:proofErr w:type="spellStart"/>
      <w:r w:rsidRPr="00D908C0">
        <w:rPr>
          <w:color w:val="000000" w:themeColor="text1"/>
        </w:rPr>
        <w:t>Артертон</w:t>
      </w:r>
      <w:proofErr w:type="spellEnd"/>
      <w:r>
        <w:rPr>
          <w:color w:val="000000" w:themeColor="text1"/>
        </w:rPr>
        <w:t xml:space="preserve">. Шпионским приспособлениям и автомобилям тоже не уделяется особого внимания: в самом начале фильма показана сцена погони, однако при всей ее динамичности, достигнутой за счет развития </w:t>
      </w:r>
      <w:proofErr w:type="spellStart"/>
      <w:r>
        <w:rPr>
          <w:color w:val="000000" w:themeColor="text1"/>
        </w:rPr>
        <w:t>видеотехнологий</w:t>
      </w:r>
      <w:proofErr w:type="spellEnd"/>
      <w:r>
        <w:rPr>
          <w:color w:val="000000" w:themeColor="text1"/>
        </w:rPr>
        <w:t xml:space="preserve">, машины не проявляют никаких экстраординарных технических качеств. </w:t>
      </w:r>
      <w:proofErr w:type="gramStart"/>
      <w:r>
        <w:rPr>
          <w:color w:val="000000" w:themeColor="text1"/>
        </w:rPr>
        <w:t>Шпионские</w:t>
      </w:r>
      <w:proofErr w:type="gramEnd"/>
      <w:r>
        <w:rPr>
          <w:color w:val="000000" w:themeColor="text1"/>
        </w:rPr>
        <w:t xml:space="preserve"> </w:t>
      </w:r>
      <w:proofErr w:type="spellStart"/>
      <w:r>
        <w:rPr>
          <w:color w:val="000000" w:themeColor="text1"/>
        </w:rPr>
        <w:t>гаджеты</w:t>
      </w:r>
      <w:proofErr w:type="spellEnd"/>
      <w:r>
        <w:rPr>
          <w:color w:val="000000" w:themeColor="text1"/>
        </w:rPr>
        <w:t xml:space="preserve"> Бонда игнорируются точно так же.</w:t>
      </w:r>
    </w:p>
    <w:p w:rsidR="00422405" w:rsidRDefault="005B7CAC" w:rsidP="00422405">
      <w:pPr>
        <w:pStyle w:val="1"/>
      </w:pPr>
      <w:bookmarkStart w:id="57" w:name="_Toc231219478"/>
      <w:r>
        <w:lastRenderedPageBreak/>
        <w:t>Заключение</w:t>
      </w:r>
      <w:bookmarkEnd w:id="57"/>
    </w:p>
    <w:p w:rsidR="00A95A83" w:rsidRDefault="00A95A83" w:rsidP="00A95A83">
      <w:r>
        <w:t>В данной работе были проанализированы визуальный образ главных персонажей некоторых боевиков, снятых в Голливуде в 1980-е – 2000-е годы. Визуальный образ персонажей анализировался в развитии, в историческом контексте, а также в связи с семиотической нагрузкой тех или иных его элементов. Развитие боевиков Голливуда разделено на три периода: 1980-е, 1990-е и 2000-е годы.</w:t>
      </w:r>
    </w:p>
    <w:p w:rsidR="00A95A83" w:rsidRDefault="00A95A83" w:rsidP="00A95A83">
      <w:r>
        <w:t>В первой главе содержится теоретическая часть данной работы. Во-первых, проанализированы основные понятия, например, «массовый кинематограф» или «главный герой». Во-вторых, вкратце разобраны основные психологические концепции зрительного восприятия: гештальтпсихология, феноменологическая и семиотическая концепции восприятия зрительных образов. Для анализа фильмов исп</w:t>
      </w:r>
      <w:r w:rsidR="00EC0C68">
        <w:t>о</w:t>
      </w:r>
      <w:r>
        <w:t xml:space="preserve">льзовалось в основном семиотическая концепция, как самая общая и актуальная для кинематографических образов. </w:t>
      </w:r>
      <w:proofErr w:type="gramStart"/>
      <w:r>
        <w:t>В качестве основных особенностей зрительного восприятия выбраны:</w:t>
      </w:r>
      <w:proofErr w:type="gramEnd"/>
    </w:p>
    <w:p w:rsidR="00A95A83" w:rsidRPr="00075486" w:rsidRDefault="00A95A83" w:rsidP="00A95A83">
      <w:pPr>
        <w:pStyle w:val="a"/>
        <w:numPr>
          <w:ilvl w:val="0"/>
          <w:numId w:val="13"/>
        </w:numPr>
        <w:rPr>
          <w:lang w:val="ru-RU"/>
        </w:rPr>
      </w:pPr>
      <w:r w:rsidRPr="00075486">
        <w:rPr>
          <w:lang w:val="ru-RU"/>
        </w:rPr>
        <w:t>Влияние гармоничности образа на его восприятие;</w:t>
      </w:r>
    </w:p>
    <w:p w:rsidR="00A95A83" w:rsidRPr="00075486" w:rsidRDefault="00A95A83" w:rsidP="00A95A83">
      <w:pPr>
        <w:pStyle w:val="a"/>
        <w:numPr>
          <w:ilvl w:val="0"/>
          <w:numId w:val="13"/>
        </w:numPr>
        <w:rPr>
          <w:lang w:val="ru-RU"/>
        </w:rPr>
      </w:pPr>
      <w:r w:rsidRPr="00075486">
        <w:rPr>
          <w:lang w:val="ru-RU"/>
        </w:rPr>
        <w:t>Привязанность восприяти</w:t>
      </w:r>
      <w:r w:rsidR="00EB479C" w:rsidRPr="00075486">
        <w:rPr>
          <w:lang w:val="ru-RU"/>
        </w:rPr>
        <w:t>я к определенным точкам композиции;</w:t>
      </w:r>
    </w:p>
    <w:p w:rsidR="00EB479C" w:rsidRDefault="00EB479C" w:rsidP="00A95A83">
      <w:pPr>
        <w:pStyle w:val="a"/>
        <w:numPr>
          <w:ilvl w:val="0"/>
          <w:numId w:val="13"/>
        </w:numPr>
      </w:pPr>
      <w:proofErr w:type="spellStart"/>
      <w:r>
        <w:t>Комплексность</w:t>
      </w:r>
      <w:proofErr w:type="spellEnd"/>
      <w:r>
        <w:t xml:space="preserve"> </w:t>
      </w:r>
      <w:proofErr w:type="spellStart"/>
      <w:r>
        <w:t>зрительного</w:t>
      </w:r>
      <w:proofErr w:type="spellEnd"/>
      <w:r>
        <w:t xml:space="preserve"> </w:t>
      </w:r>
      <w:proofErr w:type="spellStart"/>
      <w:r>
        <w:t>восприятия</w:t>
      </w:r>
      <w:proofErr w:type="spellEnd"/>
      <w:r>
        <w:t>;</w:t>
      </w:r>
    </w:p>
    <w:p w:rsidR="00EB479C" w:rsidRDefault="00EB479C" w:rsidP="00A95A83">
      <w:pPr>
        <w:pStyle w:val="a"/>
        <w:numPr>
          <w:ilvl w:val="0"/>
          <w:numId w:val="13"/>
        </w:numPr>
      </w:pPr>
      <w:proofErr w:type="spellStart"/>
      <w:r>
        <w:t>Организованность</w:t>
      </w:r>
      <w:proofErr w:type="spellEnd"/>
      <w:r>
        <w:t xml:space="preserve"> </w:t>
      </w:r>
      <w:proofErr w:type="spellStart"/>
      <w:r>
        <w:t>композиции</w:t>
      </w:r>
      <w:proofErr w:type="spellEnd"/>
      <w:r>
        <w:t>.</w:t>
      </w:r>
    </w:p>
    <w:p w:rsidR="00EB479C" w:rsidRDefault="00EB479C" w:rsidP="00EB479C">
      <w:r>
        <w:t xml:space="preserve">Во второй главе рассматривается, во-первых, история кинематографа в США в </w:t>
      </w:r>
      <w:r>
        <w:rPr>
          <w:lang w:val="en-US"/>
        </w:rPr>
        <w:t>XX</w:t>
      </w:r>
      <w:r>
        <w:t xml:space="preserve"> веке. В качестве событий, оказавших особенно сильное влияние на развитие Голливуда, основное внимание уделяется следующим:</w:t>
      </w:r>
    </w:p>
    <w:p w:rsidR="00EB479C" w:rsidRPr="00075486" w:rsidRDefault="00EB479C" w:rsidP="00EB479C">
      <w:pPr>
        <w:pStyle w:val="a"/>
        <w:numPr>
          <w:ilvl w:val="0"/>
          <w:numId w:val="13"/>
        </w:numPr>
        <w:rPr>
          <w:lang w:val="ru-RU"/>
        </w:rPr>
      </w:pPr>
      <w:r w:rsidRPr="00075486">
        <w:rPr>
          <w:lang w:val="ru-RU"/>
        </w:rPr>
        <w:t xml:space="preserve">Отмена Кодекса </w:t>
      </w:r>
      <w:proofErr w:type="spellStart"/>
      <w:r w:rsidRPr="00075486">
        <w:rPr>
          <w:lang w:val="ru-RU"/>
        </w:rPr>
        <w:t>Хейса</w:t>
      </w:r>
      <w:proofErr w:type="spellEnd"/>
      <w:r w:rsidRPr="00075486">
        <w:rPr>
          <w:lang w:val="ru-RU"/>
        </w:rPr>
        <w:t>, давшее голливудскому кино определенную степень свободы и предоставившее ему поле для развития различных сюжетов и персонажей и, как следствие, визуальных образов.</w:t>
      </w:r>
    </w:p>
    <w:p w:rsidR="00EB479C" w:rsidRPr="00075486" w:rsidRDefault="00EB479C" w:rsidP="00EB479C">
      <w:pPr>
        <w:pStyle w:val="a"/>
        <w:numPr>
          <w:ilvl w:val="0"/>
          <w:numId w:val="13"/>
        </w:numPr>
        <w:rPr>
          <w:lang w:val="ru-RU"/>
        </w:rPr>
      </w:pPr>
      <w:r w:rsidRPr="00075486">
        <w:rPr>
          <w:lang w:val="ru-RU"/>
        </w:rPr>
        <w:lastRenderedPageBreak/>
        <w:t xml:space="preserve">Появление множества отдельных компаний, занимающихся различными конкретными областями в киноиндустрии: подбором актеров, монтажом, </w:t>
      </w:r>
      <w:r w:rsidR="00755C73" w:rsidRPr="00075486">
        <w:rPr>
          <w:lang w:val="ru-RU"/>
        </w:rPr>
        <w:t>спецэффектами. Такое разделение труда в киноиндустрии увеличило темпы прогресса технологий по производству кино и дало режиссерам и операторам множество возможностей для создания определенных визуальных эффектов.</w:t>
      </w:r>
    </w:p>
    <w:p w:rsidR="00755C73" w:rsidRPr="00075486" w:rsidRDefault="00755C73" w:rsidP="00EB479C">
      <w:pPr>
        <w:pStyle w:val="a"/>
        <w:numPr>
          <w:ilvl w:val="0"/>
          <w:numId w:val="13"/>
        </w:numPr>
        <w:rPr>
          <w:lang w:val="ru-RU"/>
        </w:rPr>
      </w:pPr>
      <w:r w:rsidRPr="00075486">
        <w:rPr>
          <w:lang w:val="ru-RU"/>
        </w:rPr>
        <w:t xml:space="preserve">Развитие и распространение </w:t>
      </w:r>
      <w:proofErr w:type="spellStart"/>
      <w:r w:rsidRPr="00075486">
        <w:rPr>
          <w:lang w:val="ru-RU"/>
        </w:rPr>
        <w:t>видеотехнологий</w:t>
      </w:r>
      <w:proofErr w:type="spellEnd"/>
      <w:r w:rsidRPr="00075486">
        <w:rPr>
          <w:lang w:val="ru-RU"/>
        </w:rPr>
        <w:t xml:space="preserve">, позволившее сделать кино массовым. Как видно из главы, в конце </w:t>
      </w:r>
      <w:r>
        <w:t>XX</w:t>
      </w:r>
      <w:r w:rsidRPr="00075486">
        <w:rPr>
          <w:lang w:val="ru-RU"/>
        </w:rPr>
        <w:t xml:space="preserve"> века многие американцы уже имели дома свои видеопроигрыватели.</w:t>
      </w:r>
    </w:p>
    <w:p w:rsidR="00755C73" w:rsidRDefault="00755C73" w:rsidP="00755C73">
      <w:r>
        <w:t xml:space="preserve">В качестве моментов из истории США, повлиявших на производство кино в конце </w:t>
      </w:r>
      <w:r>
        <w:rPr>
          <w:lang w:val="en-US"/>
        </w:rPr>
        <w:t>XX</w:t>
      </w:r>
      <w:r>
        <w:t xml:space="preserve"> века, упомянуты холодная война, война во Вьетнаме, борьба с террористической угрозой, развитие ядерных и космических технологий. Все эти </w:t>
      </w:r>
      <w:proofErr w:type="gramStart"/>
      <w:r>
        <w:t>факты</w:t>
      </w:r>
      <w:proofErr w:type="gramEnd"/>
      <w:r>
        <w:t xml:space="preserve"> так или иначе оказали сильное влияние на создание голливудских боевиков, во-первых, в качестве тематики отрицательных персонажей, а во-вторых, в качестве общего сюжетного фона, из которого естественным образом вытекают и </w:t>
      </w:r>
      <w:r w:rsidR="00CE6D1A">
        <w:t>персонажи главных героев.</w:t>
      </w:r>
    </w:p>
    <w:p w:rsidR="00AB5DBA" w:rsidRDefault="00CE6D1A" w:rsidP="00AB5DBA">
      <w:r>
        <w:t>В третьей главе содержится основная часть, в которой и разбираются фильмы. Развитие боевиков разбито на три периода, как уже было сказано выше. Главные герои выбранных боевиков анализируются в соответствии с их визуальными образами. В конце разделов под выявленные особенности развития образов боевиков подводится определенная семиотическая нагрузка, а также существенный для данного периода исторический контекст.</w:t>
      </w:r>
    </w:p>
    <w:p w:rsidR="00CE6D1A" w:rsidRDefault="00CE6D1A" w:rsidP="00755C73">
      <w:r>
        <w:t xml:space="preserve">Таким образом, в данной работе показано, что в последние десятилетия визуальный образ персонажа голливудского кинематографа в определенной степени был </w:t>
      </w:r>
      <w:proofErr w:type="gramStart"/>
      <w:r>
        <w:t>связан</w:t>
      </w:r>
      <w:proofErr w:type="gramEnd"/>
      <w:r>
        <w:t xml:space="preserve"> в том числе и с историческим контекстом США в конце </w:t>
      </w:r>
      <w:r>
        <w:rPr>
          <w:lang w:val="en-US"/>
        </w:rPr>
        <w:t>XX</w:t>
      </w:r>
      <w:r>
        <w:t xml:space="preserve"> века.</w:t>
      </w:r>
    </w:p>
    <w:p w:rsidR="002C3A89" w:rsidRDefault="002C3A89" w:rsidP="00872A79">
      <w:pPr>
        <w:ind w:firstLine="0"/>
      </w:pPr>
    </w:p>
    <w:p w:rsidR="002B439C" w:rsidRDefault="002B439C" w:rsidP="003E142B">
      <w:pPr>
        <w:pStyle w:val="a"/>
        <w:numPr>
          <w:ilvl w:val="0"/>
          <w:numId w:val="17"/>
        </w:numPr>
        <w:ind w:left="1424" w:hanging="6"/>
      </w:pPr>
      <w:proofErr w:type="spellStart"/>
      <w:r w:rsidRPr="002B439C">
        <w:lastRenderedPageBreak/>
        <w:t>Аронсон</w:t>
      </w:r>
      <w:proofErr w:type="spellEnd"/>
      <w:r>
        <w:t xml:space="preserve"> </w:t>
      </w:r>
      <w:r>
        <w:rPr>
          <w:lang w:val="ru-RU"/>
        </w:rPr>
        <w:t>О.</w:t>
      </w:r>
      <w:bookmarkStart w:id="58" w:name="_GoBack"/>
      <w:bookmarkEnd w:id="58"/>
      <w:r w:rsidRPr="002B439C">
        <w:t xml:space="preserve"> </w:t>
      </w:r>
      <w:proofErr w:type="spellStart"/>
      <w:r w:rsidRPr="002B439C">
        <w:t>Метакино</w:t>
      </w:r>
      <w:proofErr w:type="spellEnd"/>
      <w:r w:rsidRPr="002B439C">
        <w:t>, М., 2003</w:t>
      </w:r>
    </w:p>
    <w:p w:rsidR="003E142B" w:rsidRDefault="003E142B" w:rsidP="003E142B">
      <w:pPr>
        <w:pStyle w:val="a"/>
        <w:numPr>
          <w:ilvl w:val="0"/>
          <w:numId w:val="17"/>
        </w:numPr>
        <w:ind w:left="1424" w:hanging="6"/>
      </w:pPr>
      <w:proofErr w:type="spellStart"/>
      <w:r w:rsidRPr="00075486">
        <w:rPr>
          <w:lang w:val="ru-RU"/>
        </w:rPr>
        <w:t>Арнхейм</w:t>
      </w:r>
      <w:proofErr w:type="spellEnd"/>
      <w:r w:rsidRPr="00075486">
        <w:rPr>
          <w:lang w:val="ru-RU"/>
        </w:rPr>
        <w:t xml:space="preserve"> Р. Искусство и визуальное восприятие. </w:t>
      </w:r>
      <w:proofErr w:type="gramStart"/>
      <w:r w:rsidRPr="004938DC">
        <w:t>М.:</w:t>
      </w:r>
      <w:proofErr w:type="gramEnd"/>
      <w:r w:rsidRPr="004938DC">
        <w:t xml:space="preserve"> </w:t>
      </w:r>
      <w:proofErr w:type="spellStart"/>
      <w:r w:rsidRPr="004938DC">
        <w:t>Прогресс</w:t>
      </w:r>
      <w:proofErr w:type="spellEnd"/>
      <w:r w:rsidRPr="004938DC">
        <w:t>. – 1974. 180 с.</w:t>
      </w:r>
    </w:p>
    <w:p w:rsidR="002C3A89" w:rsidRPr="00075486" w:rsidRDefault="003E142B" w:rsidP="002C3A89">
      <w:pPr>
        <w:pStyle w:val="a"/>
        <w:numPr>
          <w:ilvl w:val="0"/>
          <w:numId w:val="17"/>
        </w:numPr>
        <w:ind w:left="1424" w:hanging="6"/>
        <w:rPr>
          <w:lang w:val="ru-RU"/>
        </w:rPr>
      </w:pPr>
      <w:proofErr w:type="spellStart"/>
      <w:r w:rsidRPr="00075486">
        <w:rPr>
          <w:lang w:val="ru-RU"/>
        </w:rPr>
        <w:t>Артюх</w:t>
      </w:r>
      <w:proofErr w:type="spellEnd"/>
      <w:r w:rsidRPr="00075486">
        <w:rPr>
          <w:lang w:val="ru-RU"/>
        </w:rPr>
        <w:t xml:space="preserve"> А., «Голливуд: новое начало. Поколения, режиссеры, фильмы ‒ смена ценностей и приоритетов», </w:t>
      </w:r>
      <w:hyperlink r:id="rId10" w:history="1">
        <w:r w:rsidRPr="004938DC">
          <w:t>http</w:t>
        </w:r>
        <w:r w:rsidRPr="00075486">
          <w:rPr>
            <w:lang w:val="ru-RU"/>
          </w:rPr>
          <w:t>://</w:t>
        </w:r>
        <w:proofErr w:type="spellStart"/>
        <w:r w:rsidRPr="004938DC">
          <w:t>kinoart</w:t>
        </w:r>
        <w:proofErr w:type="spellEnd"/>
        <w:r w:rsidRPr="00075486">
          <w:rPr>
            <w:lang w:val="ru-RU"/>
          </w:rPr>
          <w:t>.</w:t>
        </w:r>
        <w:proofErr w:type="spellStart"/>
        <w:r w:rsidRPr="004938DC">
          <w:t>ru</w:t>
        </w:r>
        <w:proofErr w:type="spellEnd"/>
        <w:r w:rsidRPr="00075486">
          <w:rPr>
            <w:lang w:val="ru-RU"/>
          </w:rPr>
          <w:t>/</w:t>
        </w:r>
        <w:r w:rsidRPr="004938DC">
          <w:t>archive</w:t>
        </w:r>
        <w:r w:rsidRPr="00075486">
          <w:rPr>
            <w:lang w:val="ru-RU"/>
          </w:rPr>
          <w:t>/2009/08/</w:t>
        </w:r>
        <w:r w:rsidRPr="004938DC">
          <w:t>n</w:t>
        </w:r>
        <w:r w:rsidRPr="00075486">
          <w:rPr>
            <w:lang w:val="ru-RU"/>
          </w:rPr>
          <w:t>8-</w:t>
        </w:r>
        <w:r w:rsidRPr="004938DC">
          <w:t>article</w:t>
        </w:r>
        <w:r w:rsidRPr="00075486">
          <w:rPr>
            <w:lang w:val="ru-RU"/>
          </w:rPr>
          <w:t>17</w:t>
        </w:r>
      </w:hyperlink>
      <w:r w:rsidRPr="00075486">
        <w:rPr>
          <w:lang w:val="ru-RU"/>
        </w:rPr>
        <w:t>, 12.05.2013</w:t>
      </w:r>
    </w:p>
    <w:p w:rsidR="002B439C" w:rsidRPr="002B439C" w:rsidRDefault="003E142B" w:rsidP="002B439C">
      <w:pPr>
        <w:pStyle w:val="a"/>
        <w:numPr>
          <w:ilvl w:val="0"/>
          <w:numId w:val="17"/>
        </w:numPr>
        <w:ind w:left="1424" w:hanging="6"/>
      </w:pPr>
      <w:proofErr w:type="spellStart"/>
      <w:r w:rsidRPr="00075486">
        <w:rPr>
          <w:lang w:val="ru-RU"/>
        </w:rPr>
        <w:t>Восканян</w:t>
      </w:r>
      <w:proofErr w:type="spellEnd"/>
      <w:r w:rsidRPr="00075486">
        <w:rPr>
          <w:lang w:val="ru-RU"/>
        </w:rPr>
        <w:t xml:space="preserve"> М., «Джеймс Бонд: Переформатирование образа». </w:t>
      </w:r>
      <w:hyperlink r:id="rId11" w:history="1">
        <w:r w:rsidRPr="002B439C">
          <w:t>http://www.kontinent.org/article_rus_499f4143d5a31.html</w:t>
        </w:r>
      </w:hyperlink>
    </w:p>
    <w:p w:rsidR="002B439C" w:rsidRDefault="002B439C" w:rsidP="002B439C">
      <w:pPr>
        <w:pStyle w:val="a"/>
        <w:numPr>
          <w:ilvl w:val="0"/>
          <w:numId w:val="17"/>
        </w:numPr>
        <w:ind w:left="1424" w:hanging="6"/>
      </w:pPr>
      <w:r w:rsidRPr="00075486">
        <w:rPr>
          <w:lang w:val="ru-RU"/>
        </w:rPr>
        <w:t xml:space="preserve">Е. Карцева «Легенды и реалии. </w:t>
      </w:r>
      <w:proofErr w:type="spellStart"/>
      <w:r w:rsidRPr="002B439C">
        <w:t>История</w:t>
      </w:r>
      <w:proofErr w:type="spellEnd"/>
      <w:r w:rsidRPr="002B439C">
        <w:t xml:space="preserve"> </w:t>
      </w:r>
      <w:proofErr w:type="spellStart"/>
      <w:r w:rsidRPr="002B439C">
        <w:t>американского</w:t>
      </w:r>
      <w:proofErr w:type="spellEnd"/>
      <w:r w:rsidRPr="002B439C">
        <w:t xml:space="preserve"> </w:t>
      </w:r>
      <w:proofErr w:type="spellStart"/>
      <w:r w:rsidRPr="002B439C">
        <w:t>уголовного</w:t>
      </w:r>
      <w:proofErr w:type="spellEnd"/>
      <w:r w:rsidRPr="002B439C">
        <w:t xml:space="preserve"> </w:t>
      </w:r>
      <w:proofErr w:type="spellStart"/>
      <w:r w:rsidRPr="002B439C">
        <w:t>фильма</w:t>
      </w:r>
      <w:proofErr w:type="spellEnd"/>
      <w:r w:rsidRPr="002B439C">
        <w:t>»</w:t>
      </w:r>
    </w:p>
    <w:p w:rsidR="003E142B" w:rsidRPr="00075486" w:rsidRDefault="003E142B" w:rsidP="002B439C">
      <w:pPr>
        <w:pStyle w:val="a"/>
        <w:numPr>
          <w:ilvl w:val="0"/>
          <w:numId w:val="17"/>
        </w:numPr>
        <w:ind w:left="1424" w:hanging="6"/>
        <w:rPr>
          <w:lang w:val="ru-RU"/>
        </w:rPr>
      </w:pPr>
      <w:proofErr w:type="spellStart"/>
      <w:r w:rsidRPr="00075486">
        <w:rPr>
          <w:lang w:val="ru-RU"/>
        </w:rPr>
        <w:t>Кузеванова</w:t>
      </w:r>
      <w:proofErr w:type="spellEnd"/>
      <w:r w:rsidRPr="00075486">
        <w:rPr>
          <w:lang w:val="ru-RU"/>
        </w:rPr>
        <w:t xml:space="preserve"> Н.С., Симбирцева Н.А., «Специфика визуального образа», ©2011г.</w:t>
      </w:r>
    </w:p>
    <w:p w:rsidR="00872A79" w:rsidRDefault="00872A79" w:rsidP="002B439C">
      <w:pPr>
        <w:pStyle w:val="a"/>
        <w:numPr>
          <w:ilvl w:val="0"/>
          <w:numId w:val="17"/>
        </w:numPr>
        <w:ind w:left="1424" w:hanging="6"/>
      </w:pPr>
      <w:proofErr w:type="spellStart"/>
      <w:r w:rsidRPr="00075486">
        <w:rPr>
          <w:lang w:val="ru-RU"/>
        </w:rPr>
        <w:t>Кордуэлл</w:t>
      </w:r>
      <w:proofErr w:type="spellEnd"/>
      <w:r w:rsidRPr="00075486">
        <w:rPr>
          <w:lang w:val="ru-RU"/>
        </w:rPr>
        <w:t xml:space="preserve">, Майк. Зигмунд Фрейд // Психология </w:t>
      </w:r>
      <w:proofErr w:type="gramStart"/>
      <w:r w:rsidRPr="00075486">
        <w:rPr>
          <w:lang w:val="ru-RU"/>
        </w:rPr>
        <w:t>А-Я</w:t>
      </w:r>
      <w:proofErr w:type="gramEnd"/>
      <w:r w:rsidRPr="00075486">
        <w:rPr>
          <w:lang w:val="ru-RU"/>
        </w:rPr>
        <w:t>: Словарь-справочник</w:t>
      </w:r>
      <w:proofErr w:type="gramStart"/>
      <w:r w:rsidRPr="00075486">
        <w:rPr>
          <w:lang w:val="ru-RU"/>
        </w:rPr>
        <w:t xml:space="preserve"> / П</w:t>
      </w:r>
      <w:proofErr w:type="gramEnd"/>
      <w:r w:rsidRPr="00075486">
        <w:rPr>
          <w:lang w:val="ru-RU"/>
        </w:rPr>
        <w:t xml:space="preserve">ер. с англ. </w:t>
      </w:r>
      <w:r w:rsidRPr="00872A79">
        <w:t xml:space="preserve">К. С. </w:t>
      </w:r>
      <w:proofErr w:type="spellStart"/>
      <w:r w:rsidRPr="00872A79">
        <w:t>Ткаченко</w:t>
      </w:r>
      <w:proofErr w:type="spellEnd"/>
      <w:r w:rsidRPr="00872A79">
        <w:t xml:space="preserve">. — 2001. — 448 с. — </w:t>
      </w:r>
      <w:hyperlink r:id="rId12" w:history="1">
        <w:r w:rsidRPr="00872A79">
          <w:t>ISBN 5-8183-0105-2</w:t>
        </w:r>
      </w:hyperlink>
    </w:p>
    <w:p w:rsidR="0009414D" w:rsidRPr="00075486" w:rsidRDefault="00D91F5D" w:rsidP="002B439C">
      <w:pPr>
        <w:pStyle w:val="a"/>
        <w:numPr>
          <w:ilvl w:val="0"/>
          <w:numId w:val="17"/>
        </w:numPr>
        <w:ind w:left="1424" w:hanging="6"/>
        <w:rPr>
          <w:lang w:val="ru-RU"/>
        </w:rPr>
      </w:pPr>
      <w:hyperlink r:id="rId13" w:history="1">
        <w:proofErr w:type="spellStart"/>
        <w:r w:rsidR="0009414D" w:rsidRPr="00075486">
          <w:rPr>
            <w:lang w:val="ru-RU"/>
          </w:rPr>
          <w:t>Венди</w:t>
        </w:r>
        <w:proofErr w:type="spellEnd"/>
        <w:r w:rsidR="0009414D" w:rsidRPr="00075486">
          <w:rPr>
            <w:lang w:val="ru-RU"/>
          </w:rPr>
          <w:t xml:space="preserve"> Лей. Неофициальная биография Арнольда Шварценеггера</w:t>
        </w:r>
      </w:hyperlink>
    </w:p>
    <w:p w:rsidR="00B538EA" w:rsidRPr="00075486" w:rsidRDefault="00B538EA" w:rsidP="002B439C">
      <w:pPr>
        <w:pStyle w:val="a"/>
        <w:numPr>
          <w:ilvl w:val="0"/>
          <w:numId w:val="17"/>
        </w:numPr>
        <w:ind w:left="1424" w:hanging="6"/>
        <w:rPr>
          <w:lang w:val="ru-RU"/>
        </w:rPr>
      </w:pPr>
      <w:proofErr w:type="gramStart"/>
      <w:r w:rsidRPr="00075486">
        <w:rPr>
          <w:lang w:val="ru-RU"/>
        </w:rPr>
        <w:t>Маклаков</w:t>
      </w:r>
      <w:proofErr w:type="gramEnd"/>
      <w:r w:rsidRPr="00075486">
        <w:rPr>
          <w:lang w:val="ru-RU"/>
        </w:rPr>
        <w:t xml:space="preserve"> А.Г. Общая психология: Учеб</w:t>
      </w:r>
      <w:proofErr w:type="gramStart"/>
      <w:r w:rsidRPr="00075486">
        <w:rPr>
          <w:lang w:val="ru-RU"/>
        </w:rPr>
        <w:t>.</w:t>
      </w:r>
      <w:proofErr w:type="gramEnd"/>
      <w:r w:rsidRPr="00075486">
        <w:rPr>
          <w:lang w:val="ru-RU"/>
        </w:rPr>
        <w:t xml:space="preserve"> </w:t>
      </w:r>
      <w:proofErr w:type="gramStart"/>
      <w:r w:rsidRPr="00075486">
        <w:rPr>
          <w:lang w:val="ru-RU"/>
        </w:rPr>
        <w:t>д</w:t>
      </w:r>
      <w:proofErr w:type="gramEnd"/>
      <w:r w:rsidRPr="00075486">
        <w:rPr>
          <w:lang w:val="ru-RU"/>
        </w:rPr>
        <w:t xml:space="preserve">ля вузов. — СПб.: Питер, 2006. — 583 </w:t>
      </w:r>
      <w:proofErr w:type="gramStart"/>
      <w:r w:rsidRPr="00075486">
        <w:rPr>
          <w:lang w:val="ru-RU"/>
        </w:rPr>
        <w:t>с</w:t>
      </w:r>
      <w:proofErr w:type="gramEnd"/>
      <w:r w:rsidRPr="00075486">
        <w:rPr>
          <w:lang w:val="ru-RU"/>
        </w:rPr>
        <w:t>.</w:t>
      </w:r>
    </w:p>
    <w:p w:rsidR="003E142B" w:rsidRPr="00075486" w:rsidRDefault="003E142B" w:rsidP="002B439C">
      <w:pPr>
        <w:pStyle w:val="a"/>
        <w:numPr>
          <w:ilvl w:val="0"/>
          <w:numId w:val="17"/>
        </w:numPr>
        <w:ind w:left="1424" w:hanging="6"/>
        <w:rPr>
          <w:lang w:val="ru-RU"/>
        </w:rPr>
      </w:pPr>
      <w:proofErr w:type="spellStart"/>
      <w:r w:rsidRPr="00075486">
        <w:rPr>
          <w:lang w:val="ru-RU"/>
        </w:rPr>
        <w:t>Ольшевский</w:t>
      </w:r>
      <w:proofErr w:type="spellEnd"/>
      <w:r w:rsidRPr="00075486">
        <w:rPr>
          <w:lang w:val="ru-RU"/>
        </w:rPr>
        <w:t xml:space="preserve"> П.Н. «Семиотические аспекты телевизионной коммуникации</w:t>
      </w:r>
      <w:proofErr w:type="gramStart"/>
      <w:r w:rsidRPr="00075486">
        <w:rPr>
          <w:lang w:val="ru-RU"/>
        </w:rPr>
        <w:t xml:space="preserve"> :</w:t>
      </w:r>
      <w:proofErr w:type="gramEnd"/>
      <w:r w:rsidRPr="00075486">
        <w:rPr>
          <w:lang w:val="ru-RU"/>
        </w:rPr>
        <w:t xml:space="preserve"> </w:t>
      </w:r>
      <w:proofErr w:type="spellStart"/>
      <w:r w:rsidRPr="00075486">
        <w:rPr>
          <w:lang w:val="ru-RU"/>
        </w:rPr>
        <w:t>Дис</w:t>
      </w:r>
      <w:proofErr w:type="spellEnd"/>
      <w:r w:rsidRPr="00075486">
        <w:rPr>
          <w:lang w:val="ru-RU"/>
        </w:rPr>
        <w:t xml:space="preserve">. ... канд. </w:t>
      </w:r>
      <w:proofErr w:type="spellStart"/>
      <w:r w:rsidRPr="00075486">
        <w:rPr>
          <w:lang w:val="ru-RU"/>
        </w:rPr>
        <w:t>социол</w:t>
      </w:r>
      <w:proofErr w:type="spellEnd"/>
      <w:r w:rsidRPr="00075486">
        <w:rPr>
          <w:lang w:val="ru-RU"/>
        </w:rPr>
        <w:t>. наук</w:t>
      </w:r>
      <w:proofErr w:type="gramStart"/>
      <w:r w:rsidRPr="00075486">
        <w:rPr>
          <w:lang w:val="ru-RU"/>
        </w:rPr>
        <w:t xml:space="preserve"> :</w:t>
      </w:r>
      <w:proofErr w:type="gramEnd"/>
      <w:r w:rsidRPr="00075486">
        <w:rPr>
          <w:lang w:val="ru-RU"/>
        </w:rPr>
        <w:t xml:space="preserve"> 22.00.04 Москва, 2006 130 с. РГБ ОД, 61:06-22/344»</w:t>
      </w:r>
    </w:p>
    <w:p w:rsidR="00B538EA" w:rsidRDefault="00B538EA" w:rsidP="002B439C">
      <w:pPr>
        <w:pStyle w:val="a"/>
        <w:numPr>
          <w:ilvl w:val="0"/>
          <w:numId w:val="17"/>
        </w:numPr>
        <w:ind w:left="1424" w:hanging="6"/>
      </w:pPr>
      <w:r w:rsidRPr="00075486">
        <w:rPr>
          <w:lang w:val="ru-RU"/>
        </w:rPr>
        <w:t xml:space="preserve">Рубинштейн С.Л. Основы общей психологии. </w:t>
      </w:r>
      <w:proofErr w:type="spellStart"/>
      <w:proofErr w:type="gramStart"/>
      <w:r w:rsidRPr="00B538EA">
        <w:t>СПб</w:t>
      </w:r>
      <w:proofErr w:type="spellEnd"/>
      <w:r w:rsidRPr="00B538EA">
        <w:t>.:</w:t>
      </w:r>
      <w:proofErr w:type="gramEnd"/>
      <w:r w:rsidRPr="00B538EA">
        <w:t xml:space="preserve"> </w:t>
      </w:r>
      <w:proofErr w:type="spellStart"/>
      <w:r w:rsidRPr="00B538EA">
        <w:t>Питер</w:t>
      </w:r>
      <w:proofErr w:type="spellEnd"/>
      <w:r w:rsidRPr="00B538EA">
        <w:t>, 2007. - 713 с.</w:t>
      </w:r>
    </w:p>
    <w:p w:rsidR="002B439C" w:rsidRPr="00075486" w:rsidRDefault="003E142B" w:rsidP="002B439C">
      <w:pPr>
        <w:pStyle w:val="a"/>
        <w:numPr>
          <w:ilvl w:val="0"/>
          <w:numId w:val="17"/>
        </w:numPr>
        <w:ind w:left="1424" w:hanging="6"/>
        <w:rPr>
          <w:lang w:val="ru-RU"/>
        </w:rPr>
      </w:pPr>
      <w:proofErr w:type="spellStart"/>
      <w:r w:rsidRPr="00075486">
        <w:rPr>
          <w:lang w:val="ru-RU"/>
        </w:rPr>
        <w:t>Садуль</w:t>
      </w:r>
      <w:proofErr w:type="spellEnd"/>
      <w:r w:rsidR="00872A79" w:rsidRPr="00075486">
        <w:rPr>
          <w:lang w:val="ru-RU"/>
        </w:rPr>
        <w:t xml:space="preserve"> Ж</w:t>
      </w:r>
      <w:r w:rsidRPr="00075486">
        <w:rPr>
          <w:lang w:val="ru-RU"/>
        </w:rPr>
        <w:t>. История кинои</w:t>
      </w:r>
      <w:r w:rsidR="00B538EA" w:rsidRPr="00075486">
        <w:rPr>
          <w:lang w:val="ru-RU"/>
        </w:rPr>
        <w:t xml:space="preserve">скусства. М., ИЛ, 1957, </w:t>
      </w:r>
    </w:p>
    <w:p w:rsidR="002B439C" w:rsidRPr="00075486" w:rsidRDefault="002B439C" w:rsidP="002B439C">
      <w:pPr>
        <w:pStyle w:val="a"/>
        <w:numPr>
          <w:ilvl w:val="0"/>
          <w:numId w:val="17"/>
        </w:numPr>
        <w:ind w:left="1424" w:hanging="6"/>
        <w:rPr>
          <w:lang w:val="ru-RU"/>
        </w:rPr>
      </w:pPr>
      <w:proofErr w:type="spellStart"/>
      <w:r w:rsidRPr="00075486">
        <w:rPr>
          <w:lang w:val="ru-RU"/>
        </w:rPr>
        <w:t>Самуэльс</w:t>
      </w:r>
      <w:proofErr w:type="spellEnd"/>
      <w:r w:rsidRPr="00075486">
        <w:rPr>
          <w:lang w:val="ru-RU"/>
        </w:rPr>
        <w:t xml:space="preserve"> Э. Юнг и </w:t>
      </w:r>
      <w:proofErr w:type="spellStart"/>
      <w:r w:rsidRPr="00075486">
        <w:rPr>
          <w:lang w:val="ru-RU"/>
        </w:rPr>
        <w:t>постьюнгианцы</w:t>
      </w:r>
      <w:proofErr w:type="spellEnd"/>
      <w:r w:rsidRPr="00075486">
        <w:rPr>
          <w:lang w:val="ru-RU"/>
        </w:rPr>
        <w:t xml:space="preserve">. Курс </w:t>
      </w:r>
      <w:proofErr w:type="spellStart"/>
      <w:r w:rsidRPr="00075486">
        <w:rPr>
          <w:lang w:val="ru-RU"/>
        </w:rPr>
        <w:t>юнгианского</w:t>
      </w:r>
      <w:proofErr w:type="spellEnd"/>
      <w:r w:rsidRPr="00075486">
        <w:rPr>
          <w:lang w:val="ru-RU"/>
        </w:rPr>
        <w:t xml:space="preserve"> психоанализа. — М.: </w:t>
      </w:r>
      <w:proofErr w:type="spellStart"/>
      <w:r w:rsidRPr="00075486">
        <w:rPr>
          <w:lang w:val="ru-RU"/>
        </w:rPr>
        <w:t>ЧеРо</w:t>
      </w:r>
      <w:proofErr w:type="spellEnd"/>
      <w:r w:rsidRPr="00075486">
        <w:rPr>
          <w:lang w:val="ru-RU"/>
        </w:rPr>
        <w:t>, 1997. -416 с.</w:t>
      </w:r>
    </w:p>
    <w:p w:rsidR="00B538EA" w:rsidRPr="00B538EA" w:rsidRDefault="00B538EA" w:rsidP="002B439C">
      <w:pPr>
        <w:pStyle w:val="a"/>
        <w:numPr>
          <w:ilvl w:val="0"/>
          <w:numId w:val="17"/>
        </w:numPr>
        <w:ind w:left="1424" w:hanging="6"/>
      </w:pPr>
      <w:r w:rsidRPr="00075486">
        <w:rPr>
          <w:lang w:val="ru-RU"/>
        </w:rPr>
        <w:t xml:space="preserve">Сеченов И.М. Физиология органов чувств: Зрение. </w:t>
      </w:r>
      <w:proofErr w:type="spellStart"/>
      <w:proofErr w:type="gramStart"/>
      <w:r w:rsidRPr="00B538EA">
        <w:t>СПб</w:t>
      </w:r>
      <w:proofErr w:type="spellEnd"/>
      <w:r w:rsidRPr="00B538EA">
        <w:t>.,</w:t>
      </w:r>
      <w:proofErr w:type="gramEnd"/>
      <w:r w:rsidRPr="00B538EA">
        <w:t xml:space="preserve"> 1867. - 344 с.</w:t>
      </w:r>
    </w:p>
    <w:p w:rsidR="002B439C" w:rsidRPr="00075486" w:rsidRDefault="003E142B" w:rsidP="002B439C">
      <w:pPr>
        <w:pStyle w:val="a"/>
        <w:numPr>
          <w:ilvl w:val="0"/>
          <w:numId w:val="17"/>
        </w:numPr>
        <w:ind w:left="1424" w:hanging="6"/>
        <w:rPr>
          <w:lang w:val="ru-RU"/>
        </w:rPr>
      </w:pPr>
      <w:r w:rsidRPr="00075486">
        <w:rPr>
          <w:lang w:val="ru-RU"/>
        </w:rPr>
        <w:lastRenderedPageBreak/>
        <w:t>Соколова</w:t>
      </w:r>
      <w:r w:rsidRPr="004938DC">
        <w:t> </w:t>
      </w:r>
      <w:r w:rsidRPr="00075486">
        <w:rPr>
          <w:lang w:val="ru-RU"/>
        </w:rPr>
        <w:t>Л.Ю.</w:t>
      </w:r>
      <w:r w:rsidRPr="004938DC">
        <w:t> </w:t>
      </w:r>
      <w:r w:rsidRPr="00075486">
        <w:rPr>
          <w:lang w:val="ru-RU"/>
        </w:rPr>
        <w:t>«Феноменологическая концепция М.</w:t>
      </w:r>
      <w:r w:rsidRPr="004938DC">
        <w:t> </w:t>
      </w:r>
      <w:proofErr w:type="spellStart"/>
      <w:r w:rsidRPr="00075486">
        <w:rPr>
          <w:lang w:val="ru-RU"/>
        </w:rPr>
        <w:t>Мерло-Понти</w:t>
      </w:r>
      <w:proofErr w:type="spellEnd"/>
      <w:r w:rsidRPr="00075486">
        <w:rPr>
          <w:lang w:val="ru-RU"/>
        </w:rPr>
        <w:t>», СПб</w:t>
      </w:r>
      <w:proofErr w:type="gramStart"/>
      <w:r w:rsidRPr="00075486">
        <w:rPr>
          <w:lang w:val="ru-RU"/>
        </w:rPr>
        <w:t xml:space="preserve">.: </w:t>
      </w:r>
      <w:hyperlink r:id="rId14" w:history="1">
        <w:proofErr w:type="gramEnd"/>
        <w:r w:rsidRPr="00075486">
          <w:rPr>
            <w:lang w:val="ru-RU"/>
          </w:rPr>
          <w:t>Санкт-Петербургское философское общество</w:t>
        </w:r>
      </w:hyperlink>
      <w:r w:rsidRPr="00075486">
        <w:rPr>
          <w:lang w:val="ru-RU"/>
        </w:rPr>
        <w:t>, 2000.</w:t>
      </w:r>
    </w:p>
    <w:p w:rsidR="002B439C" w:rsidRPr="002B439C" w:rsidRDefault="002B439C" w:rsidP="002B439C">
      <w:pPr>
        <w:pStyle w:val="a"/>
        <w:numPr>
          <w:ilvl w:val="0"/>
          <w:numId w:val="17"/>
        </w:numPr>
        <w:ind w:left="1424" w:hanging="6"/>
      </w:pPr>
      <w:r w:rsidRPr="00075486">
        <w:rPr>
          <w:lang w:val="ru-RU"/>
        </w:rPr>
        <w:t xml:space="preserve">Соколова Е.Е. Проблема целостности в психологии // Вестник МГУ. -1982. </w:t>
      </w:r>
      <w:r w:rsidRPr="002B439C">
        <w:t>№4. - С.56-64.</w:t>
      </w:r>
    </w:p>
    <w:p w:rsidR="002B439C" w:rsidRPr="002B439C" w:rsidRDefault="002B439C" w:rsidP="002B439C">
      <w:pPr>
        <w:pStyle w:val="a"/>
        <w:numPr>
          <w:ilvl w:val="0"/>
          <w:numId w:val="17"/>
        </w:numPr>
        <w:ind w:left="1424" w:hanging="6"/>
      </w:pPr>
      <w:r w:rsidRPr="00075486">
        <w:rPr>
          <w:lang w:val="ru-RU"/>
        </w:rPr>
        <w:t xml:space="preserve">Эйзенштейн С. М. Избранные статьи. </w:t>
      </w:r>
      <w:proofErr w:type="gramStart"/>
      <w:r w:rsidRPr="002B439C">
        <w:t>М.:</w:t>
      </w:r>
      <w:proofErr w:type="gramEnd"/>
      <w:r w:rsidRPr="002B439C">
        <w:t xml:space="preserve"> </w:t>
      </w:r>
      <w:hyperlink r:id="rId15" w:history="1">
        <w:proofErr w:type="spellStart"/>
        <w:r w:rsidRPr="002B439C">
          <w:t>Искусство</w:t>
        </w:r>
        <w:proofErr w:type="spellEnd"/>
      </w:hyperlink>
      <w:r w:rsidRPr="002B439C">
        <w:t>, 1956. — 456 с.</w:t>
      </w:r>
    </w:p>
    <w:p w:rsidR="002B439C" w:rsidRDefault="002B439C" w:rsidP="002B439C">
      <w:pPr>
        <w:pStyle w:val="a"/>
        <w:numPr>
          <w:ilvl w:val="0"/>
          <w:numId w:val="17"/>
        </w:numPr>
        <w:ind w:left="1424" w:hanging="6"/>
      </w:pPr>
      <w:r w:rsidRPr="00075486">
        <w:rPr>
          <w:lang w:val="ru-RU"/>
        </w:rPr>
        <w:t xml:space="preserve">Эйзенштейн С. М. Избранные произведения. В 6-и томах. Т.3: Теоретические исследования </w:t>
      </w:r>
      <w:hyperlink r:id="rId16" w:history="1">
        <w:r w:rsidRPr="00075486">
          <w:rPr>
            <w:lang w:val="ru-RU"/>
          </w:rPr>
          <w:t>1945</w:t>
        </w:r>
      </w:hyperlink>
      <w:r w:rsidRPr="00075486">
        <w:rPr>
          <w:lang w:val="ru-RU"/>
        </w:rPr>
        <w:t>—</w:t>
      </w:r>
      <w:hyperlink r:id="rId17" w:history="1">
        <w:r w:rsidRPr="00075486">
          <w:rPr>
            <w:lang w:val="ru-RU"/>
          </w:rPr>
          <w:t>1948</w:t>
        </w:r>
      </w:hyperlink>
      <w:r w:rsidRPr="002B439C">
        <w:t> </w:t>
      </w:r>
      <w:r w:rsidRPr="00075486">
        <w:rPr>
          <w:lang w:val="ru-RU"/>
        </w:rPr>
        <w:t xml:space="preserve">гг. </w:t>
      </w:r>
      <w:r w:rsidRPr="002B439C">
        <w:t xml:space="preserve">М., </w:t>
      </w:r>
      <w:hyperlink r:id="rId18" w:history="1">
        <w:r w:rsidRPr="002B439C">
          <w:t>1964</w:t>
        </w:r>
      </w:hyperlink>
      <w:r w:rsidRPr="002B439C">
        <w:t xml:space="preserve">. — 672 </w:t>
      </w:r>
      <w:proofErr w:type="gramStart"/>
      <w:r w:rsidRPr="002B439C">
        <w:t>с</w:t>
      </w:r>
      <w:proofErr w:type="gramEnd"/>
      <w:r w:rsidRPr="002B439C">
        <w:t>.</w:t>
      </w:r>
    </w:p>
    <w:p w:rsidR="00B538EA" w:rsidRDefault="00B538EA" w:rsidP="002B439C">
      <w:pPr>
        <w:pStyle w:val="a"/>
        <w:numPr>
          <w:ilvl w:val="0"/>
          <w:numId w:val="17"/>
        </w:numPr>
        <w:ind w:left="1424" w:hanging="6"/>
      </w:pPr>
      <w:r w:rsidRPr="0009414D">
        <w:t>К. Г. </w:t>
      </w:r>
      <w:proofErr w:type="spellStart"/>
      <w:r w:rsidRPr="0009414D">
        <w:t>Юнг</w:t>
      </w:r>
      <w:proofErr w:type="spellEnd"/>
      <w:r w:rsidRPr="0009414D">
        <w:t xml:space="preserve">. </w:t>
      </w:r>
      <w:proofErr w:type="spellStart"/>
      <w:r w:rsidRPr="0009414D">
        <w:t>Психологические</w:t>
      </w:r>
      <w:proofErr w:type="spellEnd"/>
      <w:r w:rsidRPr="0009414D">
        <w:t xml:space="preserve"> </w:t>
      </w:r>
      <w:proofErr w:type="spellStart"/>
      <w:r w:rsidRPr="0009414D">
        <w:t>типы</w:t>
      </w:r>
      <w:proofErr w:type="spellEnd"/>
    </w:p>
    <w:p w:rsidR="00B538EA" w:rsidRPr="00B538EA" w:rsidRDefault="00B538EA" w:rsidP="002B439C">
      <w:pPr>
        <w:pStyle w:val="a"/>
        <w:numPr>
          <w:ilvl w:val="0"/>
          <w:numId w:val="17"/>
        </w:numPr>
        <w:ind w:left="1424" w:hanging="6"/>
      </w:pPr>
      <w:r w:rsidRPr="00075486">
        <w:rPr>
          <w:lang w:val="ru-RU"/>
        </w:rPr>
        <w:t xml:space="preserve">Якобсон П.М. Психология художественного восприятия. </w:t>
      </w:r>
      <w:proofErr w:type="gramStart"/>
      <w:r w:rsidRPr="00B538EA">
        <w:t>М.:</w:t>
      </w:r>
      <w:proofErr w:type="gramEnd"/>
      <w:r w:rsidRPr="00B538EA">
        <w:t xml:space="preserve"> </w:t>
      </w:r>
      <w:proofErr w:type="spellStart"/>
      <w:r w:rsidRPr="00B538EA">
        <w:t>Искусство</w:t>
      </w:r>
      <w:proofErr w:type="spellEnd"/>
      <w:r w:rsidRPr="00B538EA">
        <w:t>, 1964. -86 с.</w:t>
      </w:r>
    </w:p>
    <w:p w:rsidR="00B538EA" w:rsidRDefault="00B538EA" w:rsidP="002B439C">
      <w:pPr>
        <w:pStyle w:val="a"/>
        <w:numPr>
          <w:ilvl w:val="0"/>
          <w:numId w:val="17"/>
        </w:numPr>
        <w:ind w:left="1424" w:hanging="6"/>
      </w:pPr>
      <w:proofErr w:type="spellStart"/>
      <w:r w:rsidRPr="002C3A89">
        <w:t>Barthe</w:t>
      </w:r>
      <w:proofErr w:type="spellEnd"/>
      <w:r w:rsidRPr="002C3A89">
        <w:t xml:space="preserve">, R. </w:t>
      </w:r>
      <w:r>
        <w:t>“</w:t>
      </w:r>
      <w:r w:rsidRPr="002C3A89">
        <w:t>Image, Music, Text</w:t>
      </w:r>
      <w:r>
        <w:t>”</w:t>
      </w:r>
      <w:r w:rsidRPr="002C3A89">
        <w:t xml:space="preserve"> (1977), Hill and </w:t>
      </w:r>
      <w:proofErr w:type="spellStart"/>
      <w:r w:rsidRPr="002C3A89">
        <w:t>Wang</w:t>
      </w:r>
      <w:proofErr w:type="gramStart"/>
      <w:r w:rsidRPr="002C3A89">
        <w:t>:New</w:t>
      </w:r>
      <w:proofErr w:type="spellEnd"/>
      <w:proofErr w:type="gramEnd"/>
      <w:r w:rsidRPr="002C3A89">
        <w:t xml:space="preserve"> York.</w:t>
      </w:r>
    </w:p>
    <w:p w:rsidR="00B538EA" w:rsidRDefault="00B538EA" w:rsidP="002B439C">
      <w:pPr>
        <w:pStyle w:val="a"/>
        <w:numPr>
          <w:ilvl w:val="0"/>
          <w:numId w:val="17"/>
        </w:numPr>
        <w:ind w:left="1424" w:hanging="6"/>
      </w:pPr>
      <w:proofErr w:type="spellStart"/>
      <w:r w:rsidRPr="002C3A89">
        <w:t>Barthe</w:t>
      </w:r>
      <w:proofErr w:type="spellEnd"/>
      <w:r w:rsidRPr="002C3A89">
        <w:t xml:space="preserve">, R. </w:t>
      </w:r>
      <w:r>
        <w:t xml:space="preserve"> “</w:t>
      </w:r>
      <w:hyperlink r:id="rId19" w:history="1">
        <w:r w:rsidRPr="002C3A89">
          <w:t xml:space="preserve">Elements of </w:t>
        </w:r>
        <w:proofErr w:type="spellStart"/>
        <w:r w:rsidRPr="002C3A89">
          <w:t>Semiology</w:t>
        </w:r>
        <w:proofErr w:type="spellEnd"/>
      </w:hyperlink>
      <w:r>
        <w:t>”</w:t>
      </w:r>
      <w:r w:rsidRPr="002C3A89">
        <w:t xml:space="preserve"> (1968), Hill and </w:t>
      </w:r>
      <w:proofErr w:type="spellStart"/>
      <w:r w:rsidRPr="002C3A89">
        <w:t>Wang</w:t>
      </w:r>
      <w:proofErr w:type="gramStart"/>
      <w:r w:rsidRPr="002C3A89">
        <w:t>:New</w:t>
      </w:r>
      <w:proofErr w:type="spellEnd"/>
      <w:proofErr w:type="gramEnd"/>
      <w:r w:rsidRPr="002C3A89">
        <w:t xml:space="preserve"> York.</w:t>
      </w:r>
    </w:p>
    <w:p w:rsidR="00B538EA" w:rsidRDefault="00B538EA" w:rsidP="002B439C">
      <w:pPr>
        <w:pStyle w:val="a"/>
        <w:numPr>
          <w:ilvl w:val="0"/>
          <w:numId w:val="17"/>
        </w:numPr>
        <w:ind w:left="1424" w:hanging="6"/>
      </w:pPr>
      <w:r w:rsidRPr="004938DC">
        <w:t xml:space="preserve">Brown, Royal S. Soundtracks // 1. — New Jersey, United States: Joel </w:t>
      </w:r>
      <w:proofErr w:type="spellStart"/>
      <w:r w:rsidRPr="004938DC">
        <w:t>Flegler</w:t>
      </w:r>
      <w:proofErr w:type="spellEnd"/>
      <w:r w:rsidRPr="004938DC">
        <w:t>, 1982. — Т. 6. — С. 483—491. — </w:t>
      </w:r>
      <w:hyperlink r:id="rId20" w:history="1">
        <w:r w:rsidRPr="004938DC">
          <w:t>ISSN</w:t>
        </w:r>
      </w:hyperlink>
      <w:r w:rsidRPr="004938DC">
        <w:t> </w:t>
      </w:r>
      <w:hyperlink r:id="rId21" w:history="1">
        <w:r w:rsidRPr="004938DC">
          <w:t>0148-9364</w:t>
        </w:r>
      </w:hyperlink>
    </w:p>
    <w:p w:rsidR="00B538EA" w:rsidRDefault="00B538EA" w:rsidP="002B439C">
      <w:pPr>
        <w:pStyle w:val="a"/>
        <w:numPr>
          <w:ilvl w:val="0"/>
          <w:numId w:val="17"/>
        </w:numPr>
        <w:ind w:left="1424" w:hanging="6"/>
      </w:pPr>
      <w:r w:rsidRPr="00872A79">
        <w:t xml:space="preserve">Carroll, Robert T. </w:t>
      </w:r>
      <w:hyperlink r:id="rId22" w:history="1">
        <w:r w:rsidRPr="00872A79">
          <w:t>Freudian psychoanalysis</w:t>
        </w:r>
      </w:hyperlink>
      <w:r w:rsidRPr="00872A79">
        <w:t xml:space="preserve">  (</w:t>
      </w:r>
      <w:proofErr w:type="spellStart"/>
      <w:r w:rsidRPr="00872A79">
        <w:t>англ</w:t>
      </w:r>
      <w:proofErr w:type="spellEnd"/>
      <w:r w:rsidRPr="00872A79">
        <w:t xml:space="preserve">.). The </w:t>
      </w:r>
      <w:proofErr w:type="spellStart"/>
      <w:r w:rsidRPr="00872A79">
        <w:t>Sceptic's</w:t>
      </w:r>
      <w:proofErr w:type="spellEnd"/>
      <w:r w:rsidRPr="00872A79">
        <w:t xml:space="preserve"> Dictionary. skepdic.com.</w:t>
      </w:r>
    </w:p>
    <w:p w:rsidR="00B538EA" w:rsidRDefault="00B538EA" w:rsidP="002B439C">
      <w:pPr>
        <w:pStyle w:val="a"/>
        <w:numPr>
          <w:ilvl w:val="0"/>
          <w:numId w:val="17"/>
        </w:numPr>
        <w:ind w:left="1424" w:hanging="6"/>
      </w:pPr>
      <w:r w:rsidRPr="0009414D">
        <w:t xml:space="preserve">Cross, Gary &amp; </w:t>
      </w:r>
      <w:proofErr w:type="spellStart"/>
      <w:r w:rsidRPr="0009414D">
        <w:t>Szostak</w:t>
      </w:r>
      <w:proofErr w:type="spellEnd"/>
      <w:r w:rsidRPr="0009414D">
        <w:t xml:space="preserve">, Rich (2004), «Technology and American Society», New York: Prentice Hall, </w:t>
      </w:r>
      <w:hyperlink r:id="rId23" w:history="1">
        <w:r w:rsidRPr="0009414D">
          <w:t>ISBN 0131896431</w:t>
        </w:r>
      </w:hyperlink>
    </w:p>
    <w:p w:rsidR="00B538EA" w:rsidRDefault="00B538EA" w:rsidP="002B439C">
      <w:pPr>
        <w:pStyle w:val="a"/>
        <w:numPr>
          <w:ilvl w:val="0"/>
          <w:numId w:val="17"/>
        </w:numPr>
        <w:ind w:left="1424" w:hanging="6"/>
      </w:pPr>
      <w:proofErr w:type="spellStart"/>
      <w:r w:rsidRPr="00872A79">
        <w:t>Ellman</w:t>
      </w:r>
      <w:proofErr w:type="spellEnd"/>
      <w:r w:rsidRPr="00872A79">
        <w:t xml:space="preserve">, Steven. When theories touch: a historical and theoretical integration of psychoanalytic thought. — </w:t>
      </w:r>
      <w:proofErr w:type="spellStart"/>
      <w:r w:rsidRPr="00872A79">
        <w:t>Karnac</w:t>
      </w:r>
      <w:proofErr w:type="spellEnd"/>
      <w:r w:rsidRPr="00872A79">
        <w:t xml:space="preserve"> Books, 2010. — P. 86. — 708 p. — </w:t>
      </w:r>
      <w:hyperlink r:id="rId24" w:history="1">
        <w:r w:rsidRPr="00872A79">
          <w:t>ISBN 9781855758681</w:t>
        </w:r>
      </w:hyperlink>
    </w:p>
    <w:p w:rsidR="00B538EA" w:rsidRPr="004938DC" w:rsidRDefault="00B538EA" w:rsidP="002B439C">
      <w:pPr>
        <w:pStyle w:val="a"/>
        <w:numPr>
          <w:ilvl w:val="0"/>
          <w:numId w:val="17"/>
        </w:numPr>
        <w:ind w:left="1424" w:hanging="6"/>
      </w:pPr>
      <w:r w:rsidRPr="0009414D">
        <w:t xml:space="preserve">Gardiner Philip </w:t>
      </w:r>
      <w:proofErr w:type="gramStart"/>
      <w:r w:rsidRPr="0009414D">
        <w:t>The</w:t>
      </w:r>
      <w:proofErr w:type="gramEnd"/>
      <w:r w:rsidRPr="0009414D">
        <w:t xml:space="preserve"> Bond Code: The Dark World of Ian Fleming and James Bond. — London: ReadHowYouWant.com, </w:t>
      </w:r>
      <w:r w:rsidRPr="0009414D">
        <w:lastRenderedPageBreak/>
        <w:t xml:space="preserve">2008. — </w:t>
      </w:r>
      <w:hyperlink r:id="rId25" w:history="1">
        <w:r w:rsidRPr="0009414D">
          <w:t>ISBN 978-1-4429-5538-7</w:t>
        </w:r>
      </w:hyperlink>
    </w:p>
    <w:p w:rsidR="00B538EA" w:rsidRDefault="00B538EA" w:rsidP="002B439C">
      <w:pPr>
        <w:pStyle w:val="a"/>
        <w:numPr>
          <w:ilvl w:val="0"/>
          <w:numId w:val="17"/>
        </w:numPr>
        <w:ind w:left="1424" w:hanging="6"/>
      </w:pPr>
      <w:r w:rsidRPr="004938DC">
        <w:t>Kroll, Jack. A Cut-up Called Conan // </w:t>
      </w:r>
      <w:hyperlink r:id="rId26" w:history="1">
        <w:r w:rsidRPr="004938DC">
          <w:t>Newsweek</w:t>
        </w:r>
      </w:hyperlink>
      <w:r w:rsidRPr="004938DC">
        <w:t>. — California, United States: </w:t>
      </w:r>
      <w:hyperlink r:id="rId27" w:history="1">
        <w:r w:rsidRPr="004938DC">
          <w:t>Donald E. Graham</w:t>
        </w:r>
      </w:hyperlink>
      <w:r w:rsidRPr="004938DC">
        <w:t>, 1982. — В. 20. — Т. 99. —</w:t>
      </w:r>
      <w:hyperlink r:id="rId28" w:history="1">
        <w:r w:rsidRPr="004938DC">
          <w:t>ISSN</w:t>
        </w:r>
      </w:hyperlink>
      <w:r w:rsidRPr="004938DC">
        <w:t> </w:t>
      </w:r>
      <w:hyperlink r:id="rId29" w:history="1">
        <w:r w:rsidRPr="004938DC">
          <w:t>0028-9604</w:t>
        </w:r>
      </w:hyperlink>
    </w:p>
    <w:p w:rsidR="00B538EA" w:rsidRDefault="00B538EA" w:rsidP="002B439C">
      <w:pPr>
        <w:pStyle w:val="a"/>
        <w:numPr>
          <w:ilvl w:val="0"/>
          <w:numId w:val="17"/>
        </w:numPr>
        <w:ind w:left="1424" w:hanging="6"/>
      </w:pPr>
      <w:r>
        <w:t xml:space="preserve">Merlo </w:t>
      </w:r>
      <w:proofErr w:type="spellStart"/>
      <w:r>
        <w:t>Ponti</w:t>
      </w:r>
      <w:proofErr w:type="spellEnd"/>
      <w:r>
        <w:t>, M. “</w:t>
      </w:r>
      <w:hyperlink r:id="rId30" w:history="1">
        <w:r w:rsidRPr="002C3A89">
          <w:t>Phenomenology of Perception</w:t>
        </w:r>
      </w:hyperlink>
      <w:r>
        <w:t>”</w:t>
      </w:r>
      <w:r w:rsidRPr="002C3A89">
        <w:t xml:space="preserve"> trans. Donald A. </w:t>
      </w:r>
      <w:proofErr w:type="spellStart"/>
      <w:r w:rsidRPr="002C3A89">
        <w:t>Landes</w:t>
      </w:r>
      <w:proofErr w:type="spellEnd"/>
      <w:r w:rsidRPr="002C3A89">
        <w:t xml:space="preserve"> (New York: </w:t>
      </w:r>
      <w:proofErr w:type="spellStart"/>
      <w:r w:rsidRPr="002C3A89">
        <w:t>Routledge</w:t>
      </w:r>
      <w:proofErr w:type="spellEnd"/>
      <w:r w:rsidRPr="002C3A89">
        <w:t>, 2012)</w:t>
      </w:r>
    </w:p>
    <w:p w:rsidR="00B538EA" w:rsidRDefault="00B538EA" w:rsidP="002B439C">
      <w:pPr>
        <w:pStyle w:val="a"/>
        <w:numPr>
          <w:ilvl w:val="0"/>
          <w:numId w:val="17"/>
        </w:numPr>
        <w:ind w:left="1424" w:hanging="6"/>
      </w:pPr>
      <w:r w:rsidRPr="00B538EA">
        <w:t xml:space="preserve">Whitehouse, Dr David. </w:t>
      </w:r>
      <w:hyperlink r:id="rId31" w:history="1">
        <w:r w:rsidRPr="00B538EA">
          <w:t>The name's Bond, James Bond</w:t>
        </w:r>
      </w:hyperlink>
      <w:r w:rsidRPr="00B538EA">
        <w:t> (14 April 1999)</w:t>
      </w:r>
    </w:p>
    <w:p w:rsidR="00B538EA" w:rsidRPr="004938DC" w:rsidRDefault="00D91F5D" w:rsidP="002B439C">
      <w:pPr>
        <w:pStyle w:val="a"/>
        <w:numPr>
          <w:ilvl w:val="0"/>
          <w:numId w:val="17"/>
        </w:numPr>
        <w:ind w:left="1424" w:hanging="6"/>
      </w:pPr>
      <w:hyperlink r:id="rId32" w:history="1">
        <w:r w:rsidR="00B538EA" w:rsidRPr="004938DC">
          <w:t>http://www.kinopoisk.ru</w:t>
        </w:r>
      </w:hyperlink>
    </w:p>
    <w:p w:rsidR="00B538EA" w:rsidRDefault="00D91F5D" w:rsidP="002B439C">
      <w:pPr>
        <w:pStyle w:val="a"/>
        <w:numPr>
          <w:ilvl w:val="0"/>
          <w:numId w:val="17"/>
        </w:numPr>
        <w:ind w:left="1424" w:hanging="6"/>
      </w:pPr>
      <w:hyperlink r:id="rId33" w:history="1">
        <w:r w:rsidR="00B538EA" w:rsidRPr="004938DC">
          <w:t>https://www.youtube.com</w:t>
        </w:r>
      </w:hyperlink>
    </w:p>
    <w:p w:rsidR="00B538EA" w:rsidRPr="004938DC" w:rsidRDefault="00D91F5D" w:rsidP="002B439C">
      <w:pPr>
        <w:pStyle w:val="a"/>
        <w:numPr>
          <w:ilvl w:val="0"/>
          <w:numId w:val="17"/>
        </w:numPr>
        <w:ind w:left="1424" w:hanging="6"/>
      </w:pPr>
      <w:hyperlink r:id="rId34" w:history="1">
        <w:r w:rsidR="00B538EA" w:rsidRPr="00B538EA">
          <w:t>http://apsheronsk.bozo.ru</w:t>
        </w:r>
      </w:hyperlink>
    </w:p>
    <w:p w:rsidR="00B538EA" w:rsidRPr="004938DC" w:rsidRDefault="00D91F5D" w:rsidP="002B439C">
      <w:pPr>
        <w:pStyle w:val="a"/>
        <w:numPr>
          <w:ilvl w:val="0"/>
          <w:numId w:val="17"/>
        </w:numPr>
        <w:ind w:left="1424" w:hanging="6"/>
      </w:pPr>
      <w:hyperlink r:id="rId35" w:history="1">
        <w:r w:rsidR="00B538EA" w:rsidRPr="00B538EA">
          <w:t>http://www.empireonline.com</w:t>
        </w:r>
      </w:hyperlink>
    </w:p>
    <w:p w:rsidR="00B538EA" w:rsidRPr="004938DC" w:rsidRDefault="00D91F5D" w:rsidP="002B439C">
      <w:pPr>
        <w:pStyle w:val="a"/>
        <w:numPr>
          <w:ilvl w:val="0"/>
          <w:numId w:val="17"/>
        </w:numPr>
        <w:ind w:left="1424" w:hanging="6"/>
      </w:pPr>
      <w:hyperlink r:id="rId36" w:history="1">
        <w:r w:rsidR="00B538EA" w:rsidRPr="00B538EA">
          <w:t>http://www.peoples.ru/</w:t>
        </w:r>
      </w:hyperlink>
    </w:p>
    <w:p w:rsidR="00B538EA" w:rsidRPr="004938DC" w:rsidRDefault="00D91F5D" w:rsidP="002B439C">
      <w:pPr>
        <w:pStyle w:val="a"/>
        <w:numPr>
          <w:ilvl w:val="0"/>
          <w:numId w:val="17"/>
        </w:numPr>
        <w:ind w:left="1424" w:hanging="6"/>
      </w:pPr>
      <w:hyperlink r:id="rId37" w:history="1">
        <w:r w:rsidR="00B538EA" w:rsidRPr="00B538EA">
          <w:t>http://www.glamour.ru</w:t>
        </w:r>
      </w:hyperlink>
    </w:p>
    <w:p w:rsidR="00B538EA" w:rsidRPr="004938DC" w:rsidRDefault="00D91F5D" w:rsidP="002B439C">
      <w:pPr>
        <w:pStyle w:val="a"/>
        <w:numPr>
          <w:ilvl w:val="0"/>
          <w:numId w:val="17"/>
        </w:numPr>
        <w:ind w:left="1424" w:hanging="6"/>
      </w:pPr>
      <w:hyperlink r:id="rId38" w:history="1">
        <w:r w:rsidR="00B538EA" w:rsidRPr="00B538EA">
          <w:t>http://m.forbes.ru</w:t>
        </w:r>
      </w:hyperlink>
    </w:p>
    <w:p w:rsidR="00B538EA" w:rsidRPr="004938DC" w:rsidRDefault="00D91F5D" w:rsidP="002B439C">
      <w:pPr>
        <w:pStyle w:val="a"/>
        <w:numPr>
          <w:ilvl w:val="0"/>
          <w:numId w:val="17"/>
        </w:numPr>
        <w:ind w:left="1424" w:hanging="6"/>
      </w:pPr>
      <w:hyperlink r:id="rId39" w:history="1">
        <w:r w:rsidR="00B538EA" w:rsidRPr="00B538EA">
          <w:t>http://kinoafisha.ua/</w:t>
        </w:r>
      </w:hyperlink>
    </w:p>
    <w:p w:rsidR="00B538EA" w:rsidRPr="004938DC" w:rsidRDefault="00D91F5D" w:rsidP="002B439C">
      <w:pPr>
        <w:pStyle w:val="a"/>
        <w:numPr>
          <w:ilvl w:val="0"/>
          <w:numId w:val="17"/>
        </w:numPr>
        <w:ind w:left="1424" w:hanging="6"/>
      </w:pPr>
      <w:hyperlink r:id="rId40" w:history="1">
        <w:r w:rsidR="00B538EA" w:rsidRPr="00B538EA">
          <w:t>http://www.the-numbers.com</w:t>
        </w:r>
      </w:hyperlink>
    </w:p>
    <w:p w:rsidR="00B538EA" w:rsidRPr="004938DC" w:rsidRDefault="00D91F5D" w:rsidP="002B439C">
      <w:pPr>
        <w:pStyle w:val="a"/>
        <w:numPr>
          <w:ilvl w:val="0"/>
          <w:numId w:val="17"/>
        </w:numPr>
        <w:ind w:left="1424" w:hanging="6"/>
      </w:pPr>
      <w:hyperlink r:id="rId41" w:history="1">
        <w:r w:rsidR="00B538EA" w:rsidRPr="00B538EA">
          <w:t>http://www.avto007b.ru</w:t>
        </w:r>
      </w:hyperlink>
    </w:p>
    <w:p w:rsidR="004938DC" w:rsidRPr="004938DC" w:rsidRDefault="00D91F5D" w:rsidP="002B439C">
      <w:pPr>
        <w:pStyle w:val="a"/>
        <w:numPr>
          <w:ilvl w:val="0"/>
          <w:numId w:val="17"/>
        </w:numPr>
        <w:ind w:left="1424" w:hanging="6"/>
      </w:pPr>
      <w:hyperlink r:id="rId42" w:history="1">
        <w:r w:rsidR="00B538EA" w:rsidRPr="00B538EA">
          <w:t>http://mens-bazar.ru</w:t>
        </w:r>
      </w:hyperlink>
      <w:r w:rsidR="00B538EA" w:rsidRPr="004938DC">
        <w:t xml:space="preserve"> </w:t>
      </w:r>
    </w:p>
    <w:sectPr w:rsidR="004938DC" w:rsidRPr="004938DC" w:rsidSect="003D4C4B">
      <w:footerReference w:type="even" r:id="rId43"/>
      <w:footerReference w:type="default" r:id="rId44"/>
      <w:pgSz w:w="11906" w:h="16838"/>
      <w:pgMar w:top="1276" w:right="1700"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308" w:rsidRDefault="008A4308" w:rsidP="00594DB9">
      <w:pPr>
        <w:spacing w:before="0" w:after="0" w:line="240" w:lineRule="auto"/>
      </w:pPr>
      <w:r>
        <w:separator/>
      </w:r>
    </w:p>
  </w:endnote>
  <w:endnote w:type="continuationSeparator" w:id="0">
    <w:p w:rsidR="008A4308" w:rsidRDefault="008A4308" w:rsidP="00594DB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EA" w:rsidRDefault="00D91F5D" w:rsidP="00D641CD">
    <w:pPr>
      <w:pStyle w:val="aa"/>
      <w:framePr w:wrap="around" w:vAnchor="text" w:hAnchor="margin" w:xAlign="right" w:y="1"/>
      <w:rPr>
        <w:rStyle w:val="ac"/>
      </w:rPr>
    </w:pPr>
    <w:r>
      <w:rPr>
        <w:rStyle w:val="ac"/>
      </w:rPr>
      <w:fldChar w:fldCharType="begin"/>
    </w:r>
    <w:r w:rsidR="00B538EA">
      <w:rPr>
        <w:rStyle w:val="ac"/>
      </w:rPr>
      <w:instrText xml:space="preserve">PAGE  </w:instrText>
    </w:r>
    <w:r>
      <w:rPr>
        <w:rStyle w:val="ac"/>
      </w:rPr>
      <w:fldChar w:fldCharType="end"/>
    </w:r>
  </w:p>
  <w:p w:rsidR="00B538EA" w:rsidRDefault="00B538E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EA" w:rsidRDefault="00D91F5D" w:rsidP="00D641CD">
    <w:pPr>
      <w:pStyle w:val="aa"/>
      <w:framePr w:wrap="around" w:vAnchor="text" w:hAnchor="margin" w:xAlign="right" w:y="1"/>
      <w:rPr>
        <w:rStyle w:val="ac"/>
      </w:rPr>
    </w:pPr>
    <w:r>
      <w:rPr>
        <w:rStyle w:val="ac"/>
      </w:rPr>
      <w:fldChar w:fldCharType="begin"/>
    </w:r>
    <w:r w:rsidR="00B538EA">
      <w:rPr>
        <w:rStyle w:val="ac"/>
      </w:rPr>
      <w:instrText xml:space="preserve">PAGE  </w:instrText>
    </w:r>
    <w:r>
      <w:rPr>
        <w:rStyle w:val="ac"/>
      </w:rPr>
      <w:fldChar w:fldCharType="separate"/>
    </w:r>
    <w:r w:rsidR="00EC0C68">
      <w:rPr>
        <w:rStyle w:val="ac"/>
        <w:noProof/>
      </w:rPr>
      <w:t>12</w:t>
    </w:r>
    <w:r>
      <w:rPr>
        <w:rStyle w:val="ac"/>
      </w:rPr>
      <w:fldChar w:fldCharType="end"/>
    </w:r>
  </w:p>
  <w:p w:rsidR="00B538EA" w:rsidRDefault="00B538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308" w:rsidRDefault="008A4308" w:rsidP="00594DB9">
      <w:pPr>
        <w:spacing w:before="0" w:after="0" w:line="240" w:lineRule="auto"/>
      </w:pPr>
      <w:r>
        <w:separator/>
      </w:r>
    </w:p>
  </w:footnote>
  <w:footnote w:type="continuationSeparator" w:id="0">
    <w:p w:rsidR="008A4308" w:rsidRDefault="008A4308" w:rsidP="00594DB9">
      <w:pPr>
        <w:spacing w:before="0" w:after="0" w:line="240" w:lineRule="auto"/>
      </w:pPr>
      <w:r>
        <w:continuationSeparator/>
      </w:r>
    </w:p>
  </w:footnote>
  <w:footnote w:id="1">
    <w:p w:rsidR="00B538EA" w:rsidRPr="005F0617" w:rsidRDefault="00B538EA" w:rsidP="00FB6A27">
      <w:pPr>
        <w:spacing w:before="0" w:line="240" w:lineRule="auto"/>
        <w:rPr>
          <w:sz w:val="24"/>
          <w:szCs w:val="24"/>
        </w:rPr>
      </w:pPr>
      <w:r>
        <w:rPr>
          <w:rStyle w:val="a9"/>
        </w:rPr>
        <w:footnoteRef/>
      </w:r>
      <w:r>
        <w:t xml:space="preserve"> </w:t>
      </w:r>
      <w:r w:rsidRPr="005F0617">
        <w:rPr>
          <w:sz w:val="24"/>
          <w:szCs w:val="24"/>
        </w:rPr>
        <w:t xml:space="preserve">Основано на: </w:t>
      </w:r>
      <w:proofErr w:type="spellStart"/>
      <w:r>
        <w:rPr>
          <w:sz w:val="24"/>
          <w:szCs w:val="24"/>
        </w:rPr>
        <w:t>Кузеванова</w:t>
      </w:r>
      <w:proofErr w:type="spellEnd"/>
      <w:r>
        <w:rPr>
          <w:sz w:val="24"/>
          <w:szCs w:val="24"/>
        </w:rPr>
        <w:t xml:space="preserve"> Н.С., Симбирцева Н.</w:t>
      </w:r>
      <w:r w:rsidRPr="00705B08">
        <w:rPr>
          <w:sz w:val="24"/>
          <w:szCs w:val="24"/>
        </w:rPr>
        <w:t>А., «</w:t>
      </w:r>
      <w:r>
        <w:rPr>
          <w:sz w:val="24"/>
          <w:szCs w:val="24"/>
        </w:rPr>
        <w:t>Специфика визуального образа</w:t>
      </w:r>
      <w:r w:rsidRPr="00705B08">
        <w:rPr>
          <w:sz w:val="24"/>
          <w:szCs w:val="24"/>
        </w:rPr>
        <w:t>»</w:t>
      </w:r>
      <w:r>
        <w:rPr>
          <w:sz w:val="24"/>
          <w:szCs w:val="24"/>
        </w:rPr>
        <w:t>, ©2011г.</w:t>
      </w:r>
    </w:p>
  </w:footnote>
  <w:footnote w:id="2">
    <w:p w:rsidR="00B538EA" w:rsidRDefault="00B538EA" w:rsidP="00FB6A27">
      <w:pPr>
        <w:pStyle w:val="a7"/>
        <w:spacing w:after="120"/>
      </w:pPr>
      <w:r w:rsidRPr="004E100C">
        <w:rPr>
          <w:vertAlign w:val="superscript"/>
        </w:rPr>
        <w:footnoteRef/>
      </w:r>
      <w:r w:rsidRPr="004E100C">
        <w:rPr>
          <w:vertAlign w:val="superscript"/>
        </w:rPr>
        <w:t xml:space="preserve"> </w:t>
      </w:r>
      <w:r w:rsidRPr="00643CAE">
        <w:t>Соколова Л.Ю. </w:t>
      </w:r>
      <w:r>
        <w:t>«</w:t>
      </w:r>
      <w:r w:rsidRPr="00643CAE">
        <w:t>Феноменологическая концепция М. </w:t>
      </w:r>
      <w:proofErr w:type="spellStart"/>
      <w:r w:rsidRPr="00643CAE">
        <w:t>Мерло-Понти</w:t>
      </w:r>
      <w:proofErr w:type="spellEnd"/>
      <w:r>
        <w:t>»,</w:t>
      </w:r>
      <w:r w:rsidRPr="00643CAE">
        <w:t xml:space="preserve"> СПб</w:t>
      </w:r>
      <w:proofErr w:type="gramStart"/>
      <w:r w:rsidRPr="00643CAE">
        <w:t xml:space="preserve">.: </w:t>
      </w:r>
      <w:hyperlink r:id="rId1" w:history="1">
        <w:proofErr w:type="gramEnd"/>
        <w:r w:rsidRPr="00643CAE">
          <w:t>Санкт-Петербургское философское общество</w:t>
        </w:r>
      </w:hyperlink>
      <w:r w:rsidRPr="00643CAE">
        <w:t>, 2000.</w:t>
      </w:r>
    </w:p>
  </w:footnote>
  <w:footnote w:id="3">
    <w:p w:rsidR="00B538EA" w:rsidRPr="005F0617" w:rsidRDefault="00B538EA" w:rsidP="00FB6A27">
      <w:pPr>
        <w:pStyle w:val="a7"/>
        <w:spacing w:after="120"/>
        <w:rPr>
          <w:rFonts w:cs="Times New Roman"/>
        </w:rPr>
      </w:pPr>
      <w:r>
        <w:rPr>
          <w:rStyle w:val="a9"/>
        </w:rPr>
        <w:footnoteRef/>
      </w:r>
      <w:r>
        <w:t xml:space="preserve"> </w:t>
      </w:r>
      <w:proofErr w:type="spellStart"/>
      <w:r w:rsidRPr="005F0617">
        <w:t>Ольшевский</w:t>
      </w:r>
      <w:proofErr w:type="spellEnd"/>
      <w:r w:rsidRPr="005F0617">
        <w:t xml:space="preserve"> П.Н. «Семиотические аспекты телевизионной коммуникации</w:t>
      </w:r>
      <w:proofErr w:type="gramStart"/>
      <w:r w:rsidRPr="005F0617">
        <w:t xml:space="preserve"> :</w:t>
      </w:r>
      <w:proofErr w:type="gramEnd"/>
      <w:r w:rsidRPr="005F0617">
        <w:t xml:space="preserve"> </w:t>
      </w:r>
      <w:proofErr w:type="spellStart"/>
      <w:r w:rsidRPr="005F0617">
        <w:t>Дис</w:t>
      </w:r>
      <w:proofErr w:type="spellEnd"/>
      <w:r w:rsidRPr="005F0617">
        <w:t xml:space="preserve">. ... канд. </w:t>
      </w:r>
      <w:proofErr w:type="spellStart"/>
      <w:r w:rsidRPr="005F0617">
        <w:t>социол</w:t>
      </w:r>
      <w:proofErr w:type="spellEnd"/>
      <w:r w:rsidRPr="005F0617">
        <w:t>. наук</w:t>
      </w:r>
      <w:proofErr w:type="gramStart"/>
      <w:r w:rsidRPr="005F0617">
        <w:t xml:space="preserve"> :</w:t>
      </w:r>
      <w:proofErr w:type="gramEnd"/>
      <w:r w:rsidRPr="005F0617">
        <w:t xml:space="preserve"> 22.00.04 Москва, 2006 130 с. РГБ ОД, 61:06-22/344»</w:t>
      </w:r>
    </w:p>
  </w:footnote>
  <w:footnote w:id="4">
    <w:p w:rsidR="00B538EA" w:rsidRPr="0029010F" w:rsidRDefault="00B538EA" w:rsidP="00FD7067">
      <w:pPr>
        <w:pStyle w:val="a7"/>
        <w:spacing w:line="360" w:lineRule="auto"/>
        <w:ind w:firstLine="0"/>
        <w:rPr>
          <w:sz w:val="28"/>
          <w:szCs w:val="28"/>
        </w:rPr>
      </w:pPr>
      <w:r>
        <w:rPr>
          <w:rStyle w:val="a9"/>
        </w:rPr>
        <w:footnoteRef/>
      </w:r>
      <w:r>
        <w:t xml:space="preserve"> </w:t>
      </w:r>
      <w:proofErr w:type="spellStart"/>
      <w:r w:rsidRPr="00FD7067">
        <w:t>Арнхейм</w:t>
      </w:r>
      <w:proofErr w:type="spellEnd"/>
      <w:r w:rsidRPr="00FD7067">
        <w:t xml:space="preserve"> Р. Искусство и визуальное восприятие. М.: Прогресс. – 1974. 180 </w:t>
      </w:r>
      <w:proofErr w:type="gramStart"/>
      <w:r w:rsidRPr="00FD7067">
        <w:t>с</w:t>
      </w:r>
      <w:proofErr w:type="gramEnd"/>
      <w:r w:rsidRPr="00FD7067">
        <w:t>.</w:t>
      </w:r>
    </w:p>
    <w:p w:rsidR="00B538EA" w:rsidRDefault="00B538EA">
      <w:pPr>
        <w:pStyle w:val="a7"/>
      </w:pPr>
    </w:p>
  </w:footnote>
  <w:footnote w:id="5">
    <w:p w:rsidR="00B538EA" w:rsidRDefault="00B538EA" w:rsidP="00AD04A2">
      <w:pPr>
        <w:pStyle w:val="a7"/>
      </w:pPr>
      <w:r>
        <w:rPr>
          <w:rStyle w:val="a9"/>
        </w:rPr>
        <w:footnoteRef/>
      </w:r>
      <w:r>
        <w:t xml:space="preserve"> </w:t>
      </w:r>
      <w:r w:rsidRPr="003C7CD1">
        <w:t xml:space="preserve">Жорж </w:t>
      </w:r>
      <w:proofErr w:type="spellStart"/>
      <w:r w:rsidRPr="003C7CD1">
        <w:t>Садуль</w:t>
      </w:r>
      <w:proofErr w:type="spellEnd"/>
      <w:r w:rsidRPr="003C7CD1">
        <w:t>. История киноискусства. М., ИЛ, 1957, стр. 197</w:t>
      </w:r>
    </w:p>
  </w:footnote>
  <w:footnote w:id="6">
    <w:p w:rsidR="00B538EA" w:rsidRPr="00352854" w:rsidRDefault="00B538EA" w:rsidP="00AD04A2">
      <w:pPr>
        <w:pStyle w:val="a7"/>
        <w:tabs>
          <w:tab w:val="left" w:pos="9639"/>
        </w:tabs>
        <w:rPr>
          <w:rFonts w:ascii="Helvetica" w:hAnsi="Helvetica" w:cs="Helvetica"/>
          <w:color w:val="262626"/>
        </w:rPr>
      </w:pPr>
      <w:r w:rsidRPr="003C7CD1">
        <w:rPr>
          <w:vertAlign w:val="superscript"/>
        </w:rPr>
        <w:footnoteRef/>
      </w:r>
      <w:r w:rsidRPr="003C7CD1">
        <w:rPr>
          <w:vertAlign w:val="superscript"/>
        </w:rPr>
        <w:t xml:space="preserve"> </w:t>
      </w:r>
      <w:r w:rsidRPr="003C7CD1">
        <w:t xml:space="preserve">А. </w:t>
      </w:r>
      <w:proofErr w:type="spellStart"/>
      <w:r w:rsidRPr="003C7CD1">
        <w:t>Артюх</w:t>
      </w:r>
      <w:proofErr w:type="spellEnd"/>
      <w:r w:rsidRPr="003C7CD1">
        <w:t xml:space="preserve">, </w:t>
      </w:r>
      <w:r>
        <w:t>«</w:t>
      </w:r>
      <w:r w:rsidRPr="003C7CD1">
        <w:t>Голливуд: новое начало. Поколения, режиссеры, фильмы ‒ смена ценностей и приоритетов</w:t>
      </w:r>
      <w:r>
        <w:t xml:space="preserve">», </w:t>
      </w:r>
      <w:hyperlink r:id="rId2" w:history="1">
        <w:r w:rsidRPr="005C4AE8">
          <w:rPr>
            <w:rStyle w:val="a4"/>
          </w:rPr>
          <w:t>http://kinoart.ru/archive/2009/08/n8-article17</w:t>
        </w:r>
      </w:hyperlink>
      <w:r>
        <w:t>, 12.05.2013</w:t>
      </w:r>
    </w:p>
  </w:footnote>
  <w:footnote w:id="7">
    <w:p w:rsidR="00B538EA" w:rsidRDefault="00B538EA" w:rsidP="00AD04A2">
      <w:pPr>
        <w:pStyle w:val="a7"/>
      </w:pPr>
      <w:r>
        <w:rPr>
          <w:rStyle w:val="a9"/>
        </w:rPr>
        <w:footnoteRef/>
      </w:r>
      <w:r>
        <w:t xml:space="preserve"> </w:t>
      </w:r>
      <w:hyperlink r:id="rId3" w:history="1">
        <w:r w:rsidRPr="005C4AE8">
          <w:rPr>
            <w:rStyle w:val="a4"/>
          </w:rPr>
          <w:t>http://seance.ru/n/37-38/flashback-depress/hays_code/</w:t>
        </w:r>
      </w:hyperlink>
      <w:r>
        <w:t>, 12.05.2013</w:t>
      </w:r>
    </w:p>
  </w:footnote>
  <w:footnote w:id="8">
    <w:p w:rsidR="00B538EA" w:rsidRDefault="00B538EA" w:rsidP="00AD04A2">
      <w:pPr>
        <w:pStyle w:val="a7"/>
      </w:pPr>
      <w:r>
        <w:rPr>
          <w:rStyle w:val="a9"/>
        </w:rPr>
        <w:footnoteRef/>
      </w:r>
      <w:r>
        <w:t xml:space="preserve"> </w:t>
      </w:r>
      <w:r w:rsidRPr="003C7CD1">
        <w:t xml:space="preserve">А. </w:t>
      </w:r>
      <w:proofErr w:type="spellStart"/>
      <w:r w:rsidRPr="003C7CD1">
        <w:t>Артюх</w:t>
      </w:r>
      <w:proofErr w:type="spellEnd"/>
      <w:r w:rsidRPr="003C7CD1">
        <w:t xml:space="preserve">, </w:t>
      </w:r>
      <w:r>
        <w:t>«</w:t>
      </w:r>
      <w:r w:rsidRPr="003C7CD1">
        <w:t>Голливуд: новое начало. Поколения, режиссеры, фильмы ‒ смена ценностей и приоритетов</w:t>
      </w:r>
      <w:r>
        <w:t xml:space="preserve">», </w:t>
      </w:r>
      <w:hyperlink r:id="rId4" w:history="1">
        <w:r w:rsidRPr="005C4AE8">
          <w:rPr>
            <w:rStyle w:val="a4"/>
          </w:rPr>
          <w:t>http://kinoart.ru/archive/2009/08/n8-article17</w:t>
        </w:r>
      </w:hyperlink>
      <w:r>
        <w:t>, 12.05.2013</w:t>
      </w:r>
    </w:p>
  </w:footnote>
  <w:footnote w:id="9">
    <w:p w:rsidR="00B538EA" w:rsidRPr="00352854" w:rsidRDefault="00B538EA" w:rsidP="00AD04A2">
      <w:pPr>
        <w:pStyle w:val="a7"/>
        <w:tabs>
          <w:tab w:val="left" w:pos="9639"/>
        </w:tabs>
      </w:pPr>
      <w:r>
        <w:rPr>
          <w:rStyle w:val="a9"/>
        </w:rPr>
        <w:footnoteRef/>
      </w:r>
      <w:r>
        <w:t xml:space="preserve"> </w:t>
      </w:r>
      <w:r w:rsidRPr="003C7CD1">
        <w:t xml:space="preserve">А. </w:t>
      </w:r>
      <w:proofErr w:type="spellStart"/>
      <w:r w:rsidRPr="003C7CD1">
        <w:t>Артюх</w:t>
      </w:r>
      <w:proofErr w:type="spellEnd"/>
      <w:r w:rsidRPr="003C7CD1">
        <w:t xml:space="preserve">, </w:t>
      </w:r>
      <w:r>
        <w:t>«</w:t>
      </w:r>
      <w:r w:rsidRPr="003C7CD1">
        <w:t>Голливуд: новое начало. Поколения, режиссеры, фильмы ‒ смена ценностей и приоритетов</w:t>
      </w:r>
      <w:r>
        <w:t xml:space="preserve">», </w:t>
      </w:r>
      <w:hyperlink r:id="rId5" w:history="1">
        <w:r w:rsidRPr="005C4AE8">
          <w:rPr>
            <w:rStyle w:val="a4"/>
          </w:rPr>
          <w:t>http://kinoart.ru/archive/2009/08/n8-article17</w:t>
        </w:r>
      </w:hyperlink>
      <w:r>
        <w:t>, 12.05.2013</w:t>
      </w:r>
    </w:p>
  </w:footnote>
  <w:footnote w:id="10">
    <w:p w:rsidR="00B538EA" w:rsidRPr="00B25B94" w:rsidRDefault="00B538EA">
      <w:pPr>
        <w:pStyle w:val="a7"/>
        <w:rPr>
          <w:lang w:val="en-US"/>
        </w:rPr>
      </w:pPr>
      <w:r>
        <w:rPr>
          <w:rStyle w:val="a9"/>
        </w:rPr>
        <w:footnoteRef/>
      </w:r>
      <w:r w:rsidRPr="00352854">
        <w:rPr>
          <w:lang w:val="en-US"/>
        </w:rPr>
        <w:t xml:space="preserve"> Kroll, Jack. A Cut-up Called Conan // </w:t>
      </w:r>
      <w:r w:rsidR="00D91F5D">
        <w:fldChar w:fldCharType="begin"/>
      </w:r>
      <w:r w:rsidR="00D91F5D" w:rsidRPr="00EC0C68">
        <w:rPr>
          <w:lang w:val="en-US"/>
        </w:rPr>
        <w:instrText>HYPERLINK "http://ru.wikipedia.org/wiki/Newsweek" \o "Newsweek"</w:instrText>
      </w:r>
      <w:r w:rsidR="00D91F5D">
        <w:fldChar w:fldCharType="separate"/>
      </w:r>
      <w:r w:rsidRPr="00352854">
        <w:rPr>
          <w:lang w:val="en-US"/>
        </w:rPr>
        <w:t>Newsweek</w:t>
      </w:r>
      <w:r w:rsidR="00D91F5D">
        <w:fldChar w:fldCharType="end"/>
      </w:r>
      <w:r w:rsidRPr="00352854">
        <w:rPr>
          <w:lang w:val="en-US"/>
        </w:rPr>
        <w:t>. — California, United States: </w:t>
      </w:r>
      <w:r w:rsidR="00D91F5D">
        <w:fldChar w:fldCharType="begin"/>
      </w:r>
      <w:r w:rsidR="00D91F5D" w:rsidRPr="00EC0C68">
        <w:rPr>
          <w:lang w:val="en-US"/>
        </w:rPr>
        <w:instrText>HYPERLINK "http://ru.wikipedia.org/w/index.php?title=Donald_E._Graham&amp;action=edit&amp;redlink=1" \o "Donald E. Graham (</w:instrText>
      </w:r>
      <w:r w:rsidR="00D91F5D">
        <w:instrText>страница</w:instrText>
      </w:r>
      <w:r w:rsidR="00D91F5D" w:rsidRPr="00EC0C68">
        <w:rPr>
          <w:lang w:val="en-US"/>
        </w:rPr>
        <w:instrText xml:space="preserve"> </w:instrText>
      </w:r>
      <w:r w:rsidR="00D91F5D">
        <w:instrText>отсутствует</w:instrText>
      </w:r>
      <w:r w:rsidR="00D91F5D" w:rsidRPr="00EC0C68">
        <w:rPr>
          <w:lang w:val="en-US"/>
        </w:rPr>
        <w:instrText>)"</w:instrText>
      </w:r>
      <w:r w:rsidR="00D91F5D">
        <w:fldChar w:fldCharType="separate"/>
      </w:r>
      <w:r w:rsidRPr="00352854">
        <w:rPr>
          <w:lang w:val="en-US"/>
        </w:rPr>
        <w:t>Donald E. Graham</w:t>
      </w:r>
      <w:r w:rsidR="00D91F5D">
        <w:fldChar w:fldCharType="end"/>
      </w:r>
      <w:r w:rsidRPr="00352854">
        <w:rPr>
          <w:lang w:val="en-US"/>
        </w:rPr>
        <w:t>, 1982. </w:t>
      </w:r>
      <w:proofErr w:type="gramStart"/>
      <w:r w:rsidRPr="00352854">
        <w:rPr>
          <w:lang w:val="en-US"/>
        </w:rPr>
        <w:t xml:space="preserve">— </w:t>
      </w:r>
      <w:r w:rsidRPr="00B25B94">
        <w:t>В</w:t>
      </w:r>
      <w:r w:rsidRPr="00352854">
        <w:rPr>
          <w:lang w:val="en-US"/>
        </w:rPr>
        <w:t>. 20.</w:t>
      </w:r>
      <w:proofErr w:type="gramEnd"/>
      <w:r w:rsidRPr="00352854">
        <w:rPr>
          <w:lang w:val="en-US"/>
        </w:rPr>
        <w:t> </w:t>
      </w:r>
      <w:proofErr w:type="gramStart"/>
      <w:r w:rsidRPr="00352854">
        <w:rPr>
          <w:lang w:val="en-US"/>
        </w:rPr>
        <w:t xml:space="preserve">— </w:t>
      </w:r>
      <w:r w:rsidRPr="00B25B94">
        <w:t>Т</w:t>
      </w:r>
      <w:r w:rsidRPr="00352854">
        <w:rPr>
          <w:lang w:val="en-US"/>
        </w:rPr>
        <w:t>. 99.</w:t>
      </w:r>
      <w:proofErr w:type="gramEnd"/>
      <w:r w:rsidRPr="00352854">
        <w:rPr>
          <w:lang w:val="en-US"/>
        </w:rPr>
        <w:t> —</w:t>
      </w:r>
      <w:r w:rsidR="00D91F5D">
        <w:fldChar w:fldCharType="begin"/>
      </w:r>
      <w:r w:rsidR="00D91F5D" w:rsidRPr="00EC0C68">
        <w:rPr>
          <w:lang w:val="en-US"/>
        </w:rPr>
        <w:instrText>HYPERLINK "http://ru.wikipedia.org/wiki/ISSN" \o "ISSN"</w:instrText>
      </w:r>
      <w:r w:rsidR="00D91F5D">
        <w:fldChar w:fldCharType="separate"/>
      </w:r>
      <w:r w:rsidRPr="00352854">
        <w:rPr>
          <w:lang w:val="en-US"/>
        </w:rPr>
        <w:t>ISSN</w:t>
      </w:r>
      <w:r w:rsidR="00D91F5D">
        <w:fldChar w:fldCharType="end"/>
      </w:r>
      <w:r w:rsidRPr="00352854">
        <w:rPr>
          <w:lang w:val="en-US"/>
        </w:rPr>
        <w:t> </w:t>
      </w:r>
      <w:r w:rsidR="00D91F5D">
        <w:fldChar w:fldCharType="begin"/>
      </w:r>
      <w:r w:rsidR="00D91F5D" w:rsidRPr="00EC0C68">
        <w:rPr>
          <w:lang w:val="en-US"/>
        </w:rPr>
        <w:instrText>HYPERLINK "http://www.sigla.ru/table.jsp?f=8&amp;t=3&amp;v0=0028-9604&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w:instrText>
      </w:r>
      <w:r w:rsidR="00D91F5D">
        <w:fldChar w:fldCharType="separate"/>
      </w:r>
      <w:r w:rsidRPr="00352854">
        <w:rPr>
          <w:lang w:val="en-US"/>
        </w:rPr>
        <w:t>0028-9604</w:t>
      </w:r>
      <w:r w:rsidR="00D91F5D">
        <w:fldChar w:fldCharType="end"/>
      </w:r>
    </w:p>
  </w:footnote>
  <w:footnote w:id="11">
    <w:p w:rsidR="00B538EA" w:rsidRPr="00B25B94" w:rsidRDefault="00B538EA">
      <w:pPr>
        <w:pStyle w:val="a7"/>
        <w:rPr>
          <w:lang w:val="en-US"/>
        </w:rPr>
      </w:pPr>
      <w:r>
        <w:rPr>
          <w:rStyle w:val="a9"/>
        </w:rPr>
        <w:footnoteRef/>
      </w:r>
      <w:r w:rsidRPr="00352854">
        <w:rPr>
          <w:lang w:val="en-US"/>
        </w:rPr>
        <w:t xml:space="preserve"> Brown, Royal S. Soundtracks // 1. — New Jersey, United States: Joel </w:t>
      </w:r>
      <w:proofErr w:type="spellStart"/>
      <w:r w:rsidRPr="00352854">
        <w:rPr>
          <w:lang w:val="en-US"/>
        </w:rPr>
        <w:t>Flegler</w:t>
      </w:r>
      <w:proofErr w:type="spellEnd"/>
      <w:r w:rsidRPr="00352854">
        <w:rPr>
          <w:lang w:val="en-US"/>
        </w:rPr>
        <w:t>, 1982. </w:t>
      </w:r>
      <w:proofErr w:type="gramStart"/>
      <w:r w:rsidRPr="00352854">
        <w:rPr>
          <w:lang w:val="en-US"/>
        </w:rPr>
        <w:t xml:space="preserve">— </w:t>
      </w:r>
      <w:r w:rsidRPr="00B25B94">
        <w:t>Т</w:t>
      </w:r>
      <w:r w:rsidRPr="00352854">
        <w:rPr>
          <w:lang w:val="en-US"/>
        </w:rPr>
        <w:t>. 6.</w:t>
      </w:r>
      <w:proofErr w:type="gramEnd"/>
      <w:r w:rsidRPr="00352854">
        <w:rPr>
          <w:lang w:val="en-US"/>
        </w:rPr>
        <w:t> </w:t>
      </w:r>
      <w:proofErr w:type="gramStart"/>
      <w:r w:rsidRPr="00352854">
        <w:rPr>
          <w:lang w:val="en-US"/>
        </w:rPr>
        <w:t xml:space="preserve">— </w:t>
      </w:r>
      <w:r w:rsidRPr="00B25B94">
        <w:t>С</w:t>
      </w:r>
      <w:r w:rsidRPr="00352854">
        <w:rPr>
          <w:lang w:val="en-US"/>
        </w:rPr>
        <w:t>. 483—491.</w:t>
      </w:r>
      <w:proofErr w:type="gramEnd"/>
      <w:r w:rsidRPr="00352854">
        <w:rPr>
          <w:lang w:val="en-US"/>
        </w:rPr>
        <w:t> — </w:t>
      </w:r>
      <w:hyperlink r:id="rId6" w:tooltip="ISSN" w:history="1">
        <w:r w:rsidRPr="00352854">
          <w:rPr>
            <w:lang w:val="en-US"/>
          </w:rPr>
          <w:t>ISSN</w:t>
        </w:r>
      </w:hyperlink>
      <w:r w:rsidRPr="00352854">
        <w:rPr>
          <w:lang w:val="en-US"/>
        </w:rPr>
        <w:t> </w:t>
      </w:r>
      <w:hyperlink r:id="rId7" w:history="1">
        <w:r w:rsidRPr="00352854">
          <w:rPr>
            <w:lang w:val="en-US"/>
          </w:rPr>
          <w:t>0148-9364</w:t>
        </w:r>
      </w:hyperlink>
    </w:p>
  </w:footnote>
  <w:footnote w:id="12">
    <w:p w:rsidR="00B538EA" w:rsidRPr="00352854" w:rsidRDefault="00B538EA">
      <w:pPr>
        <w:pStyle w:val="a7"/>
        <w:rPr>
          <w:lang w:val="en-US"/>
        </w:rPr>
      </w:pPr>
      <w:r>
        <w:rPr>
          <w:rStyle w:val="a9"/>
        </w:rPr>
        <w:footnoteRef/>
      </w:r>
      <w:r w:rsidRPr="00352854">
        <w:rPr>
          <w:lang w:val="en-US"/>
        </w:rPr>
        <w:t xml:space="preserve"> </w:t>
      </w:r>
      <w:r w:rsidR="00D91F5D">
        <w:fldChar w:fldCharType="begin"/>
      </w:r>
      <w:r w:rsidR="00D91F5D" w:rsidRPr="00EC0C68">
        <w:rPr>
          <w:lang w:val="en-US"/>
        </w:rPr>
        <w:instrText>HYPERLINK "https://www.youtube.com/watch?v=_6WJIdzkSiM"</w:instrText>
      </w:r>
      <w:r w:rsidR="00D91F5D">
        <w:fldChar w:fldCharType="separate"/>
      </w:r>
      <w:r w:rsidRPr="00352854">
        <w:rPr>
          <w:rStyle w:val="a4"/>
          <w:lang w:val="en-US"/>
        </w:rPr>
        <w:t>https://www.youtube.com/watch?v=_6WJIdzkSiM</w:t>
      </w:r>
      <w:r w:rsidR="00D91F5D">
        <w:fldChar w:fldCharType="end"/>
      </w:r>
      <w:r w:rsidRPr="00352854">
        <w:rPr>
          <w:lang w:val="en-US"/>
        </w:rPr>
        <w:t>, 15.05.2013</w:t>
      </w:r>
    </w:p>
  </w:footnote>
  <w:footnote w:id="13">
    <w:p w:rsidR="00B538EA" w:rsidRPr="00352854" w:rsidRDefault="00B538EA">
      <w:pPr>
        <w:pStyle w:val="a7"/>
        <w:rPr>
          <w:lang w:val="en-US"/>
        </w:rPr>
      </w:pPr>
      <w:r>
        <w:rPr>
          <w:rStyle w:val="a9"/>
        </w:rPr>
        <w:footnoteRef/>
      </w:r>
      <w:r w:rsidRPr="00352854">
        <w:rPr>
          <w:lang w:val="en-US"/>
        </w:rPr>
        <w:t xml:space="preserve"> </w:t>
      </w:r>
      <w:r w:rsidR="00D91F5D">
        <w:fldChar w:fldCharType="begin"/>
      </w:r>
      <w:r w:rsidR="00D91F5D" w:rsidRPr="00EC0C68">
        <w:rPr>
          <w:lang w:val="en-US"/>
        </w:rPr>
        <w:instrText>HYPERLINK "http://www.kinopoisk.ru/film/444/box/"</w:instrText>
      </w:r>
      <w:r w:rsidR="00D91F5D">
        <w:fldChar w:fldCharType="separate"/>
      </w:r>
      <w:r w:rsidRPr="00352854">
        <w:rPr>
          <w:rStyle w:val="a4"/>
          <w:lang w:val="en-US"/>
        </w:rPr>
        <w:t>http://www.kinopoisk.ru/film/444/box/</w:t>
      </w:r>
      <w:r w:rsidR="00D91F5D">
        <w:fldChar w:fldCharType="end"/>
      </w:r>
      <w:r w:rsidRPr="00352854">
        <w:rPr>
          <w:lang w:val="en-US"/>
        </w:rPr>
        <w:t>, 15.05.2013</w:t>
      </w:r>
    </w:p>
  </w:footnote>
  <w:footnote w:id="14">
    <w:p w:rsidR="00B538EA" w:rsidRPr="00352854" w:rsidRDefault="00B538EA" w:rsidP="007937B8">
      <w:pPr>
        <w:pStyle w:val="a7"/>
        <w:ind w:right="-567"/>
        <w:rPr>
          <w:lang w:val="en-US"/>
        </w:rPr>
      </w:pPr>
      <w:r>
        <w:rPr>
          <w:rStyle w:val="a9"/>
        </w:rPr>
        <w:footnoteRef/>
      </w:r>
      <w:r w:rsidRPr="00352854">
        <w:rPr>
          <w:lang w:val="en-US"/>
        </w:rPr>
        <w:t xml:space="preserve"> </w:t>
      </w:r>
      <w:r w:rsidR="00D91F5D">
        <w:fldChar w:fldCharType="begin"/>
      </w:r>
      <w:r w:rsidR="00D91F5D" w:rsidRPr="00EC0C68">
        <w:rPr>
          <w:lang w:val="en-US"/>
        </w:rPr>
        <w:instrText>HYPERLINK "http://www.kinopoisk.ru/film/4087/"</w:instrText>
      </w:r>
      <w:r w:rsidR="00D91F5D">
        <w:fldChar w:fldCharType="separate"/>
      </w:r>
      <w:r w:rsidRPr="00352854">
        <w:rPr>
          <w:rStyle w:val="a4"/>
          <w:lang w:val="en-US"/>
        </w:rPr>
        <w:t>http://www.kinopoisk.ru/film/4087/</w:t>
      </w:r>
      <w:r w:rsidR="00D91F5D">
        <w:fldChar w:fldCharType="end"/>
      </w:r>
      <w:r w:rsidRPr="00352854">
        <w:rPr>
          <w:lang w:val="en-US"/>
        </w:rPr>
        <w:t xml:space="preserve">, </w:t>
      </w:r>
      <w:r w:rsidR="00D91F5D">
        <w:fldChar w:fldCharType="begin"/>
      </w:r>
      <w:r w:rsidR="00D91F5D" w:rsidRPr="00EC0C68">
        <w:rPr>
          <w:lang w:val="en-US"/>
        </w:rPr>
        <w:instrText>HYPERLINK "http://www.kinopoisk.ru/film/6352/"</w:instrText>
      </w:r>
      <w:r w:rsidR="00D91F5D">
        <w:fldChar w:fldCharType="separate"/>
      </w:r>
      <w:r w:rsidRPr="00352854">
        <w:rPr>
          <w:rStyle w:val="a4"/>
          <w:lang w:val="en-US"/>
        </w:rPr>
        <w:t>http://www.kinopoisk.ru/film/6352/</w:t>
      </w:r>
      <w:r w:rsidR="00D91F5D">
        <w:fldChar w:fldCharType="end"/>
      </w:r>
      <w:r w:rsidRPr="00352854">
        <w:rPr>
          <w:lang w:val="en-US"/>
        </w:rPr>
        <w:t>, 15.05.2013</w:t>
      </w:r>
    </w:p>
  </w:footnote>
  <w:footnote w:id="15">
    <w:p w:rsidR="00B538EA" w:rsidRPr="00352854" w:rsidRDefault="00B538EA">
      <w:pPr>
        <w:pStyle w:val="a7"/>
        <w:rPr>
          <w:lang w:val="en-US"/>
        </w:rPr>
      </w:pPr>
      <w:r>
        <w:rPr>
          <w:rStyle w:val="a9"/>
        </w:rPr>
        <w:footnoteRef/>
      </w:r>
      <w:r w:rsidRPr="00352854">
        <w:rPr>
          <w:lang w:val="en-US"/>
        </w:rPr>
        <w:t xml:space="preserve"> </w:t>
      </w:r>
      <w:r w:rsidR="00D91F5D">
        <w:fldChar w:fldCharType="begin"/>
      </w:r>
      <w:r w:rsidR="00D91F5D" w:rsidRPr="00EC0C68">
        <w:rPr>
          <w:lang w:val="en-US"/>
        </w:rPr>
        <w:instrText>HYPERLINK "http://www.kinopoisk.ru/review/874335/"</w:instrText>
      </w:r>
      <w:r w:rsidR="00D91F5D">
        <w:fldChar w:fldCharType="separate"/>
      </w:r>
      <w:r w:rsidRPr="00352854">
        <w:rPr>
          <w:rStyle w:val="a4"/>
          <w:lang w:val="en-US"/>
        </w:rPr>
        <w:t>http://www.kinopoisk.ru/review/874335/</w:t>
      </w:r>
      <w:r w:rsidR="00D91F5D">
        <w:fldChar w:fldCharType="end"/>
      </w:r>
      <w:r w:rsidRPr="00352854">
        <w:rPr>
          <w:lang w:val="en-US"/>
        </w:rPr>
        <w:t>, 15.05.2013</w:t>
      </w:r>
    </w:p>
  </w:footnote>
  <w:footnote w:id="16">
    <w:p w:rsidR="00B538EA" w:rsidRPr="00A233D0" w:rsidRDefault="00B538EA">
      <w:pPr>
        <w:pStyle w:val="a7"/>
        <w:rPr>
          <w:lang w:val="en-US"/>
        </w:rPr>
      </w:pPr>
      <w:r>
        <w:rPr>
          <w:rStyle w:val="a9"/>
        </w:rPr>
        <w:footnoteRef/>
      </w:r>
      <w:r w:rsidRPr="00352854">
        <w:rPr>
          <w:lang w:val="en-US"/>
        </w:rPr>
        <w:t xml:space="preserve"> </w:t>
      </w:r>
      <w:r w:rsidR="00D91F5D">
        <w:fldChar w:fldCharType="begin"/>
      </w:r>
      <w:r w:rsidR="00D91F5D" w:rsidRPr="00EC0C68">
        <w:rPr>
          <w:lang w:val="en-US"/>
        </w:rPr>
        <w:instrText>HYPERLINK "http://www.kinopoisk.ru/film/471/"</w:instrText>
      </w:r>
      <w:r w:rsidR="00D91F5D">
        <w:fldChar w:fldCharType="separate"/>
      </w:r>
      <w:r w:rsidRPr="00352854">
        <w:rPr>
          <w:rStyle w:val="a4"/>
          <w:lang w:val="en-US"/>
        </w:rPr>
        <w:t>http://www.kinopoisk.ru/film/471/</w:t>
      </w:r>
      <w:r w:rsidR="00D91F5D">
        <w:fldChar w:fldCharType="end"/>
      </w:r>
      <w:r w:rsidRPr="00352854">
        <w:rPr>
          <w:lang w:val="en-US"/>
        </w:rPr>
        <w:t>, 15.05.2013</w:t>
      </w:r>
    </w:p>
  </w:footnote>
  <w:footnote w:id="17">
    <w:p w:rsidR="00B538EA" w:rsidRPr="00075486" w:rsidRDefault="00B538EA">
      <w:pPr>
        <w:pStyle w:val="a7"/>
        <w:rPr>
          <w:lang w:val="en-US"/>
        </w:rPr>
      </w:pPr>
      <w:r>
        <w:rPr>
          <w:rStyle w:val="a9"/>
        </w:rPr>
        <w:footnoteRef/>
      </w:r>
      <w:r w:rsidRPr="00075486">
        <w:rPr>
          <w:lang w:val="en-US"/>
        </w:rPr>
        <w:t xml:space="preserve"> http://apsheronsk.bozo.ru/VBA/topfilms.html</w:t>
      </w:r>
    </w:p>
  </w:footnote>
  <w:footnote w:id="18">
    <w:p w:rsidR="00B538EA" w:rsidRPr="007D1301" w:rsidRDefault="00B538EA">
      <w:pPr>
        <w:pStyle w:val="a7"/>
        <w:rPr>
          <w:lang w:val="en-US"/>
        </w:rPr>
      </w:pPr>
      <w:r>
        <w:rPr>
          <w:rStyle w:val="a9"/>
        </w:rPr>
        <w:footnoteRef/>
      </w:r>
      <w:r w:rsidRPr="00352854">
        <w:rPr>
          <w:lang w:val="en-US"/>
        </w:rPr>
        <w:t xml:space="preserve"> </w:t>
      </w:r>
      <w:r w:rsidR="00D91F5D">
        <w:fldChar w:fldCharType="begin"/>
      </w:r>
      <w:r w:rsidR="00D91F5D" w:rsidRPr="00EC0C68">
        <w:rPr>
          <w:lang w:val="en-US"/>
        </w:rPr>
        <w:instrText>HYPERLINK "http://www.empireonline.com/100-greatest-movie-characters/default.asp?c=1"</w:instrText>
      </w:r>
      <w:r w:rsidR="00D91F5D">
        <w:fldChar w:fldCharType="separate"/>
      </w:r>
      <w:r w:rsidRPr="00352854">
        <w:rPr>
          <w:rStyle w:val="a4"/>
          <w:lang w:val="en-US"/>
        </w:rPr>
        <w:t>http://www.empireonline.com/100-greatest-movie-characters/default.asp?c=1</w:t>
      </w:r>
      <w:r w:rsidR="00D91F5D">
        <w:fldChar w:fldCharType="end"/>
      </w:r>
      <w:r w:rsidRPr="00352854">
        <w:rPr>
          <w:lang w:val="en-US"/>
        </w:rPr>
        <w:t>, 18.05.2013</w:t>
      </w:r>
    </w:p>
  </w:footnote>
  <w:footnote w:id="19">
    <w:p w:rsidR="00B538EA" w:rsidRPr="00352854" w:rsidRDefault="00B538EA">
      <w:pPr>
        <w:pStyle w:val="a7"/>
        <w:rPr>
          <w:lang w:val="en-US"/>
        </w:rPr>
      </w:pPr>
      <w:r>
        <w:rPr>
          <w:rStyle w:val="a9"/>
        </w:rPr>
        <w:footnoteRef/>
      </w:r>
      <w:r w:rsidRPr="00352854">
        <w:rPr>
          <w:lang w:val="en-US"/>
        </w:rPr>
        <w:t xml:space="preserve"> </w:t>
      </w:r>
      <w:r w:rsidR="00D91F5D">
        <w:fldChar w:fldCharType="begin"/>
      </w:r>
      <w:r w:rsidR="00D91F5D" w:rsidRPr="00EC0C68">
        <w:rPr>
          <w:lang w:val="en-US"/>
        </w:rPr>
        <w:instrText>HYPERLINK "http://www.kinopoisk.ru/box/best_total/"</w:instrText>
      </w:r>
      <w:r w:rsidR="00D91F5D">
        <w:fldChar w:fldCharType="separate"/>
      </w:r>
      <w:r w:rsidRPr="00352854">
        <w:rPr>
          <w:rStyle w:val="a4"/>
          <w:lang w:val="en-US"/>
        </w:rPr>
        <w:t>http://www.kinopoisk.ru/box/best_total/</w:t>
      </w:r>
      <w:r w:rsidR="00D91F5D">
        <w:fldChar w:fldCharType="end"/>
      </w:r>
      <w:r w:rsidRPr="00352854">
        <w:rPr>
          <w:lang w:val="en-US"/>
        </w:rPr>
        <w:t>, 18.05.2013</w:t>
      </w:r>
    </w:p>
  </w:footnote>
  <w:footnote w:id="20">
    <w:p w:rsidR="00B538EA" w:rsidRPr="00075486" w:rsidRDefault="00B538EA">
      <w:pPr>
        <w:pStyle w:val="a7"/>
        <w:rPr>
          <w:lang w:val="en-US"/>
        </w:rPr>
      </w:pPr>
      <w:r>
        <w:rPr>
          <w:rStyle w:val="a9"/>
        </w:rPr>
        <w:footnoteRef/>
      </w:r>
      <w:r w:rsidRPr="00075486">
        <w:rPr>
          <w:lang w:val="en-US"/>
        </w:rPr>
        <w:t xml:space="preserve"> http://www.the-numbers.com/movies/franchise/James-Bond</w:t>
      </w:r>
    </w:p>
  </w:footnote>
  <w:footnote w:id="21">
    <w:p w:rsidR="00B538EA" w:rsidRPr="00352854" w:rsidRDefault="00B538EA" w:rsidP="007556AD">
      <w:pPr>
        <w:pStyle w:val="a7"/>
        <w:rPr>
          <w:lang w:val="en-US"/>
        </w:rPr>
      </w:pPr>
      <w:r>
        <w:rPr>
          <w:rStyle w:val="a9"/>
        </w:rPr>
        <w:footnoteRef/>
      </w:r>
      <w:r w:rsidRPr="00352854">
        <w:rPr>
          <w:lang w:val="en-US"/>
        </w:rPr>
        <w:t xml:space="preserve"> </w:t>
      </w:r>
      <w:r w:rsidR="00D91F5D">
        <w:fldChar w:fldCharType="begin"/>
      </w:r>
      <w:r w:rsidR="00D91F5D" w:rsidRPr="00EC0C68">
        <w:rPr>
          <w:lang w:val="en-US"/>
        </w:rPr>
        <w:instrText>HYPERLINK "http://omop.su/article/47/34434.html"</w:instrText>
      </w:r>
      <w:r w:rsidR="00D91F5D">
        <w:fldChar w:fldCharType="separate"/>
      </w:r>
      <w:r w:rsidRPr="00352854">
        <w:rPr>
          <w:rStyle w:val="a4"/>
          <w:lang w:val="en-US"/>
        </w:rPr>
        <w:t>http://omop.su/article/47/34434.html</w:t>
      </w:r>
      <w:r w:rsidR="00D91F5D">
        <w:fldChar w:fldCharType="end"/>
      </w:r>
      <w:r w:rsidRPr="00352854">
        <w:rPr>
          <w:lang w:val="en-US"/>
        </w:rPr>
        <w:t>, 20.05.2013</w:t>
      </w:r>
    </w:p>
  </w:footnote>
  <w:footnote w:id="22">
    <w:p w:rsidR="00B538EA" w:rsidRPr="006F7459" w:rsidRDefault="00B538EA" w:rsidP="007556AD">
      <w:pPr>
        <w:pStyle w:val="a7"/>
      </w:pPr>
      <w:r>
        <w:rPr>
          <w:rStyle w:val="a9"/>
        </w:rPr>
        <w:footnoteRef/>
      </w:r>
      <w:r>
        <w:t xml:space="preserve"> Например: </w:t>
      </w:r>
      <w:hyperlink r:id="rId8" w:history="1">
        <w:r w:rsidRPr="005C4AE8">
          <w:rPr>
            <w:rStyle w:val="a4"/>
          </w:rPr>
          <w:t>http://www.peoples.ru/friday/the_best_girls_of_the_bond.html</w:t>
        </w:r>
      </w:hyperlink>
      <w:r>
        <w:t xml:space="preserve">, </w:t>
      </w:r>
      <w:hyperlink r:id="rId9" w:history="1">
        <w:r w:rsidRPr="005C4AE8">
          <w:rPr>
            <w:rStyle w:val="a4"/>
          </w:rPr>
          <w:t>http://www.glamour.ru/celebrity/glam_blog/529023/</w:t>
        </w:r>
      </w:hyperlink>
      <w:r>
        <w:t xml:space="preserve">, </w:t>
      </w:r>
      <w:r w:rsidRPr="006F7459">
        <w:t>http://m.forbes.ru/article.php?id=179769</w:t>
      </w:r>
      <w:r>
        <w:t>.</w:t>
      </w:r>
    </w:p>
  </w:footnote>
  <w:footnote w:id="23">
    <w:p w:rsidR="00B538EA" w:rsidRPr="00161EFE" w:rsidRDefault="00B538EA" w:rsidP="007556AD">
      <w:pPr>
        <w:pStyle w:val="a7"/>
      </w:pPr>
      <w:r>
        <w:rPr>
          <w:rStyle w:val="a9"/>
        </w:rPr>
        <w:footnoteRef/>
      </w:r>
      <w:r>
        <w:t xml:space="preserve"> </w:t>
      </w:r>
      <w:hyperlink r:id="rId10" w:history="1">
        <w:r w:rsidRPr="005C4AE8">
          <w:rPr>
            <w:rStyle w:val="a4"/>
          </w:rPr>
          <w:t>http://www.the-numbers.com/movies/franchise/James-Bond</w:t>
        </w:r>
      </w:hyperlink>
      <w:r>
        <w:t>, 20.05.2013</w:t>
      </w:r>
    </w:p>
  </w:footnote>
  <w:footnote w:id="24">
    <w:p w:rsidR="00B538EA" w:rsidRPr="0072160C" w:rsidRDefault="00B538EA" w:rsidP="007556AD">
      <w:pPr>
        <w:pStyle w:val="a7"/>
      </w:pPr>
      <w:r>
        <w:rPr>
          <w:rStyle w:val="a9"/>
        </w:rPr>
        <w:footnoteRef/>
      </w:r>
      <w:r>
        <w:t xml:space="preserve"> </w:t>
      </w:r>
      <w:r w:rsidRPr="00073CF0">
        <w:t>http://k</w:t>
      </w:r>
      <w:r>
        <w:t>inoafisha.ua/persons/rodger-mur, 20.05.2013</w:t>
      </w:r>
    </w:p>
  </w:footnote>
  <w:footnote w:id="25">
    <w:p w:rsidR="00B538EA" w:rsidRDefault="00B538EA" w:rsidP="00073CF0">
      <w:pPr>
        <w:pStyle w:val="a7"/>
        <w:tabs>
          <w:tab w:val="left" w:pos="9072"/>
        </w:tabs>
      </w:pPr>
      <w:r>
        <w:rPr>
          <w:rStyle w:val="a9"/>
        </w:rPr>
        <w:footnoteRef/>
      </w:r>
      <w:r>
        <w:t xml:space="preserve"> </w:t>
      </w:r>
      <w:r w:rsidRPr="00073CF0">
        <w:t>http://www.glamour.ru/celebrity/glam_blog/529023/</w:t>
      </w:r>
      <w:r>
        <w:t>, 20.05.2013</w:t>
      </w:r>
    </w:p>
  </w:footnote>
  <w:footnote w:id="26">
    <w:p w:rsidR="00B538EA" w:rsidRDefault="00B538EA" w:rsidP="00073CF0">
      <w:pPr>
        <w:pStyle w:val="a7"/>
        <w:tabs>
          <w:tab w:val="left" w:pos="9214"/>
        </w:tabs>
      </w:pPr>
      <w:r>
        <w:rPr>
          <w:rStyle w:val="a9"/>
        </w:rPr>
        <w:footnoteRef/>
      </w:r>
      <w:r>
        <w:t xml:space="preserve"> </w:t>
      </w:r>
      <w:hyperlink r:id="rId11" w:history="1">
        <w:r w:rsidRPr="005C4AE8">
          <w:rPr>
            <w:rStyle w:val="a4"/>
          </w:rPr>
          <w:t>http://www.peoples.ru/friday/the_best_girls_of_the_bond.html</w:t>
        </w:r>
      </w:hyperlink>
      <w:r>
        <w:t>, 20.05.2013</w:t>
      </w:r>
    </w:p>
  </w:footnote>
  <w:footnote w:id="27">
    <w:p w:rsidR="00B538EA" w:rsidRPr="0046646E" w:rsidRDefault="00B538EA">
      <w:pPr>
        <w:pStyle w:val="a7"/>
      </w:pPr>
      <w:r>
        <w:rPr>
          <w:rStyle w:val="a9"/>
        </w:rPr>
        <w:footnoteRef/>
      </w:r>
      <w:r>
        <w:t xml:space="preserve"> </w:t>
      </w:r>
      <w:hyperlink r:id="rId12" w:history="1">
        <w:r w:rsidRPr="005C4AE8">
          <w:rPr>
            <w:rStyle w:val="a4"/>
          </w:rPr>
          <w:t>http://www.avto007b.ru/bondi07.html</w:t>
        </w:r>
      </w:hyperlink>
      <w:r w:rsidRPr="00352854">
        <w:t>, 20.05.2013</w:t>
      </w:r>
    </w:p>
  </w:footnote>
  <w:footnote w:id="28">
    <w:p w:rsidR="00B538EA" w:rsidRDefault="00B538EA">
      <w:pPr>
        <w:pStyle w:val="a7"/>
      </w:pPr>
      <w:r>
        <w:rPr>
          <w:rStyle w:val="a9"/>
        </w:rPr>
        <w:footnoteRef/>
      </w:r>
      <w:r>
        <w:t xml:space="preserve"> </w:t>
      </w:r>
      <w:hyperlink r:id="rId13" w:history="1">
        <w:r>
          <w:rPr>
            <w:rStyle w:val="a4"/>
          </w:rPr>
          <w:t>http://mens-bazar.ru/evolyuciya-bonda/</w:t>
        </w:r>
      </w:hyperlink>
      <w:r>
        <w:t>, 20.05.2013</w:t>
      </w:r>
    </w:p>
  </w:footnote>
  <w:footnote w:id="29">
    <w:p w:rsidR="00B538EA" w:rsidRDefault="00B538EA" w:rsidP="009A4501">
      <w:pPr>
        <w:pStyle w:val="a7"/>
      </w:pPr>
      <w:r>
        <w:rPr>
          <w:rStyle w:val="a9"/>
        </w:rPr>
        <w:footnoteRef/>
      </w:r>
      <w:r>
        <w:t xml:space="preserve"> </w:t>
      </w:r>
      <w:hyperlink r:id="rId14" w:history="1">
        <w:r w:rsidRPr="005C4AE8">
          <w:rPr>
            <w:rStyle w:val="a4"/>
          </w:rPr>
          <w:t>http://mens-bazar.ru/evolyuciya-bonda/</w:t>
        </w:r>
      </w:hyperlink>
      <w:r>
        <w:t>, 20.05.2013</w:t>
      </w:r>
    </w:p>
  </w:footnote>
  <w:footnote w:id="30">
    <w:p w:rsidR="00B538EA" w:rsidRDefault="00B538EA" w:rsidP="009A4501">
      <w:pPr>
        <w:pStyle w:val="a7"/>
        <w:tabs>
          <w:tab w:val="left" w:pos="9214"/>
        </w:tabs>
      </w:pPr>
      <w:r>
        <w:rPr>
          <w:rStyle w:val="a9"/>
        </w:rPr>
        <w:footnoteRef/>
      </w:r>
      <w:r>
        <w:t xml:space="preserve"> </w:t>
      </w:r>
      <w:hyperlink r:id="rId15" w:history="1">
        <w:r w:rsidRPr="005C4AE8">
          <w:rPr>
            <w:rStyle w:val="a4"/>
          </w:rPr>
          <w:t>http://www.peoples.ru/friday/the_best_girls_of_the_bond.html</w:t>
        </w:r>
      </w:hyperlink>
      <w:r>
        <w:t>, 20.05.2013</w:t>
      </w:r>
    </w:p>
  </w:footnote>
  <w:footnote w:id="31">
    <w:p w:rsidR="00B538EA" w:rsidRDefault="00B538EA" w:rsidP="00FB6A27">
      <w:pPr>
        <w:pStyle w:val="a7"/>
      </w:pPr>
      <w:r>
        <w:rPr>
          <w:rStyle w:val="a9"/>
        </w:rPr>
        <w:footnoteRef/>
      </w:r>
      <w:r>
        <w:t xml:space="preserve"> </w:t>
      </w:r>
      <w:proofErr w:type="spellStart"/>
      <w:r w:rsidRPr="00FB6A27">
        <w:t>Маринэ</w:t>
      </w:r>
      <w:proofErr w:type="spellEnd"/>
      <w:r w:rsidRPr="00FB6A27">
        <w:t xml:space="preserve"> </w:t>
      </w:r>
      <w:proofErr w:type="spellStart"/>
      <w:r>
        <w:t>Восканян</w:t>
      </w:r>
      <w:proofErr w:type="spellEnd"/>
      <w:r>
        <w:t>,</w:t>
      </w:r>
      <w:r w:rsidRPr="00FB6A27">
        <w:t xml:space="preserve"> </w:t>
      </w:r>
      <w:r>
        <w:t xml:space="preserve">«Джеймс Бонд: Переформатирование образа». </w:t>
      </w:r>
      <w:r w:rsidRPr="00FB6A27">
        <w:t>http://www.kontinent.org/article_rus_499f4143d5a31.html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F6C55"/>
    <w:multiLevelType w:val="hybridMultilevel"/>
    <w:tmpl w:val="78BAFD1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118417CE"/>
    <w:multiLevelType w:val="hybridMultilevel"/>
    <w:tmpl w:val="AAA2AD7C"/>
    <w:lvl w:ilvl="0" w:tplc="3F12E2A0">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C23D21"/>
    <w:multiLevelType w:val="hybridMultilevel"/>
    <w:tmpl w:val="4AC49EEC"/>
    <w:lvl w:ilvl="0" w:tplc="7B5AA5D4">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4">
    <w:nsid w:val="14705156"/>
    <w:multiLevelType w:val="hybridMultilevel"/>
    <w:tmpl w:val="FBE07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C7847"/>
    <w:multiLevelType w:val="hybridMultilevel"/>
    <w:tmpl w:val="34DEA0B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
    <w:nsid w:val="22373FB3"/>
    <w:multiLevelType w:val="hybridMultilevel"/>
    <w:tmpl w:val="D7F20EF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
    <w:nsid w:val="223F070D"/>
    <w:multiLevelType w:val="hybridMultilevel"/>
    <w:tmpl w:val="4AC49EEC"/>
    <w:lvl w:ilvl="0" w:tplc="7B5AA5D4">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8">
    <w:nsid w:val="22B35348"/>
    <w:multiLevelType w:val="hybridMultilevel"/>
    <w:tmpl w:val="622CC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41612"/>
    <w:multiLevelType w:val="hybridMultilevel"/>
    <w:tmpl w:val="D45692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9BA0BB6"/>
    <w:multiLevelType w:val="multilevel"/>
    <w:tmpl w:val="4AC49EEC"/>
    <w:lvl w:ilvl="0">
      <w:start w:val="1"/>
      <w:numFmt w:val="decimal"/>
      <w:lvlText w:val="%1)"/>
      <w:lvlJc w:val="left"/>
      <w:pPr>
        <w:ind w:left="1426" w:hanging="360"/>
      </w:pPr>
      <w:rPr>
        <w:rFonts w:hint="default"/>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1">
    <w:nsid w:val="2B3D0E90"/>
    <w:multiLevelType w:val="hybridMultilevel"/>
    <w:tmpl w:val="4AC49EEC"/>
    <w:lvl w:ilvl="0" w:tplc="7B5AA5D4">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12">
    <w:nsid w:val="36092F2C"/>
    <w:multiLevelType w:val="hybridMultilevel"/>
    <w:tmpl w:val="4AC49EEC"/>
    <w:lvl w:ilvl="0" w:tplc="7B5AA5D4">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13">
    <w:nsid w:val="3AD77FE2"/>
    <w:multiLevelType w:val="hybridMultilevel"/>
    <w:tmpl w:val="37C4A6FA"/>
    <w:lvl w:ilvl="0" w:tplc="EC32DEE2">
      <w:start w:val="1"/>
      <w:numFmt w:val="decimal"/>
      <w:pStyle w:val="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B667993"/>
    <w:multiLevelType w:val="hybridMultilevel"/>
    <w:tmpl w:val="CA2EF3C2"/>
    <w:lvl w:ilvl="0" w:tplc="B6F0CA0C">
      <w:start w:val="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3EC55F88"/>
    <w:multiLevelType w:val="hybridMultilevel"/>
    <w:tmpl w:val="4AC49EEC"/>
    <w:lvl w:ilvl="0" w:tplc="7B5AA5D4">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16">
    <w:nsid w:val="4A3E5E14"/>
    <w:multiLevelType w:val="hybridMultilevel"/>
    <w:tmpl w:val="4AC49EEC"/>
    <w:lvl w:ilvl="0" w:tplc="7B5AA5D4">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17">
    <w:nsid w:val="58C00F0C"/>
    <w:multiLevelType w:val="hybridMultilevel"/>
    <w:tmpl w:val="4E1C0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EB74A0"/>
    <w:multiLevelType w:val="hybridMultilevel"/>
    <w:tmpl w:val="4AC49EEC"/>
    <w:lvl w:ilvl="0" w:tplc="7B5AA5D4">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19">
    <w:nsid w:val="619C5926"/>
    <w:multiLevelType w:val="hybridMultilevel"/>
    <w:tmpl w:val="F3B63F50"/>
    <w:lvl w:ilvl="0" w:tplc="8DE6490E">
      <w:start w:val="2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51A5C15"/>
    <w:multiLevelType w:val="hybridMultilevel"/>
    <w:tmpl w:val="CC02ED2A"/>
    <w:lvl w:ilvl="0" w:tplc="81D2D6B0">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A659B0"/>
    <w:multiLevelType w:val="hybridMultilevel"/>
    <w:tmpl w:val="20141C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9552C95"/>
    <w:multiLevelType w:val="hybridMultilevel"/>
    <w:tmpl w:val="E4F07548"/>
    <w:lvl w:ilvl="0" w:tplc="BC189C3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438487E"/>
    <w:multiLevelType w:val="hybridMultilevel"/>
    <w:tmpl w:val="9392EE56"/>
    <w:lvl w:ilvl="0" w:tplc="70EC8898">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D592004"/>
    <w:multiLevelType w:val="hybridMultilevel"/>
    <w:tmpl w:val="C1F8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386998"/>
    <w:multiLevelType w:val="hybridMultilevel"/>
    <w:tmpl w:val="4AC49EEC"/>
    <w:lvl w:ilvl="0" w:tplc="7B5AA5D4">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num w:numId="1">
    <w:abstractNumId w:val="8"/>
  </w:num>
  <w:num w:numId="2">
    <w:abstractNumId w:val="4"/>
  </w:num>
  <w:num w:numId="3">
    <w:abstractNumId w:val="17"/>
  </w:num>
  <w:num w:numId="4">
    <w:abstractNumId w:val="24"/>
  </w:num>
  <w:num w:numId="5">
    <w:abstractNumId w:val="20"/>
  </w:num>
  <w:num w:numId="6">
    <w:abstractNumId w:val="5"/>
  </w:num>
  <w:num w:numId="7">
    <w:abstractNumId w:val="6"/>
  </w:num>
  <w:num w:numId="8">
    <w:abstractNumId w:val="1"/>
  </w:num>
  <w:num w:numId="9">
    <w:abstractNumId w:val="9"/>
  </w:num>
  <w:num w:numId="10">
    <w:abstractNumId w:val="19"/>
  </w:num>
  <w:num w:numId="11">
    <w:abstractNumId w:val="21"/>
  </w:num>
  <w:num w:numId="12">
    <w:abstractNumId w:val="2"/>
  </w:num>
  <w:num w:numId="13">
    <w:abstractNumId w:val="14"/>
  </w:num>
  <w:num w:numId="14">
    <w:abstractNumId w:val="22"/>
  </w:num>
  <w:num w:numId="15">
    <w:abstractNumId w:val="23"/>
  </w:num>
  <w:num w:numId="16">
    <w:abstractNumId w:val="13"/>
  </w:num>
  <w:num w:numId="17">
    <w:abstractNumId w:val="12"/>
  </w:num>
  <w:num w:numId="18">
    <w:abstractNumId w:val="10"/>
  </w:num>
  <w:num w:numId="19">
    <w:abstractNumId w:val="13"/>
  </w:num>
  <w:num w:numId="20">
    <w:abstractNumId w:val="13"/>
  </w:num>
  <w:num w:numId="21">
    <w:abstractNumId w:val="0"/>
  </w:num>
  <w:num w:numId="22">
    <w:abstractNumId w:val="13"/>
  </w:num>
  <w:num w:numId="23">
    <w:abstractNumId w:val="13"/>
  </w:num>
  <w:num w:numId="24">
    <w:abstractNumId w:val="3"/>
  </w:num>
  <w:num w:numId="25">
    <w:abstractNumId w:val="13"/>
  </w:num>
  <w:num w:numId="26">
    <w:abstractNumId w:val="13"/>
  </w:num>
  <w:num w:numId="27">
    <w:abstractNumId w:val="15"/>
  </w:num>
  <w:num w:numId="28">
    <w:abstractNumId w:val="25"/>
  </w:num>
  <w:num w:numId="29">
    <w:abstractNumId w:val="16"/>
  </w:num>
  <w:num w:numId="30">
    <w:abstractNumId w:val="13"/>
  </w:num>
  <w:num w:numId="31">
    <w:abstractNumId w:val="13"/>
  </w:num>
  <w:num w:numId="32">
    <w:abstractNumId w:val="18"/>
  </w:num>
  <w:num w:numId="33">
    <w:abstractNumId w:val="11"/>
  </w:num>
  <w:num w:numId="34">
    <w:abstractNumId w:val="7"/>
  </w:num>
  <w:num w:numId="35">
    <w:abstractNumId w:val="13"/>
  </w:num>
  <w:num w:numId="36">
    <w:abstractNumId w:val="13"/>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BE65D8"/>
    <w:rsid w:val="0000556A"/>
    <w:rsid w:val="0000779D"/>
    <w:rsid w:val="00010B3B"/>
    <w:rsid w:val="00016808"/>
    <w:rsid w:val="00063AB3"/>
    <w:rsid w:val="00063D1D"/>
    <w:rsid w:val="000647C7"/>
    <w:rsid w:val="00064FCE"/>
    <w:rsid w:val="0006601B"/>
    <w:rsid w:val="0006773B"/>
    <w:rsid w:val="00072FB7"/>
    <w:rsid w:val="000737B7"/>
    <w:rsid w:val="00073CF0"/>
    <w:rsid w:val="00075486"/>
    <w:rsid w:val="00092086"/>
    <w:rsid w:val="0009414D"/>
    <w:rsid w:val="00096D66"/>
    <w:rsid w:val="000C53D5"/>
    <w:rsid w:val="000C5BFA"/>
    <w:rsid w:val="000D1EBE"/>
    <w:rsid w:val="000E7B2A"/>
    <w:rsid w:val="000F1D05"/>
    <w:rsid w:val="000F4B73"/>
    <w:rsid w:val="0010510D"/>
    <w:rsid w:val="001162EB"/>
    <w:rsid w:val="0013033E"/>
    <w:rsid w:val="001543AF"/>
    <w:rsid w:val="00160719"/>
    <w:rsid w:val="00173A44"/>
    <w:rsid w:val="001A30CD"/>
    <w:rsid w:val="001A3F98"/>
    <w:rsid w:val="001B013F"/>
    <w:rsid w:val="001D665A"/>
    <w:rsid w:val="001E0282"/>
    <w:rsid w:val="001E6F1D"/>
    <w:rsid w:val="001E731A"/>
    <w:rsid w:val="00204AA2"/>
    <w:rsid w:val="00207BB4"/>
    <w:rsid w:val="002212CF"/>
    <w:rsid w:val="002340BC"/>
    <w:rsid w:val="00240C3C"/>
    <w:rsid w:val="002414AD"/>
    <w:rsid w:val="00244B7E"/>
    <w:rsid w:val="002478D4"/>
    <w:rsid w:val="00250F48"/>
    <w:rsid w:val="00251769"/>
    <w:rsid w:val="002538DE"/>
    <w:rsid w:val="00254DE7"/>
    <w:rsid w:val="0025755E"/>
    <w:rsid w:val="00267E32"/>
    <w:rsid w:val="0027209D"/>
    <w:rsid w:val="00282680"/>
    <w:rsid w:val="002865FD"/>
    <w:rsid w:val="00290EF5"/>
    <w:rsid w:val="0029119B"/>
    <w:rsid w:val="00292D4A"/>
    <w:rsid w:val="002A59D9"/>
    <w:rsid w:val="002A5E80"/>
    <w:rsid w:val="002B1AE6"/>
    <w:rsid w:val="002B2A77"/>
    <w:rsid w:val="002B439C"/>
    <w:rsid w:val="002B4A13"/>
    <w:rsid w:val="002C0A8B"/>
    <w:rsid w:val="002C361F"/>
    <w:rsid w:val="002C3A89"/>
    <w:rsid w:val="002D397D"/>
    <w:rsid w:val="002D3E6B"/>
    <w:rsid w:val="002D6A1A"/>
    <w:rsid w:val="002E2486"/>
    <w:rsid w:val="002E7725"/>
    <w:rsid w:val="002F0465"/>
    <w:rsid w:val="002F7CDF"/>
    <w:rsid w:val="00300618"/>
    <w:rsid w:val="00305B0D"/>
    <w:rsid w:val="00311565"/>
    <w:rsid w:val="003157D9"/>
    <w:rsid w:val="0031688D"/>
    <w:rsid w:val="00322F31"/>
    <w:rsid w:val="00335AA6"/>
    <w:rsid w:val="00352854"/>
    <w:rsid w:val="003578DF"/>
    <w:rsid w:val="00374D0A"/>
    <w:rsid w:val="00375956"/>
    <w:rsid w:val="00387626"/>
    <w:rsid w:val="003A599C"/>
    <w:rsid w:val="003A64BE"/>
    <w:rsid w:val="003B3EF5"/>
    <w:rsid w:val="003B6A5F"/>
    <w:rsid w:val="003B706C"/>
    <w:rsid w:val="003B70CE"/>
    <w:rsid w:val="003C67F3"/>
    <w:rsid w:val="003C6A02"/>
    <w:rsid w:val="003C7CD1"/>
    <w:rsid w:val="003D4C4B"/>
    <w:rsid w:val="003D5727"/>
    <w:rsid w:val="003D7E83"/>
    <w:rsid w:val="003E142B"/>
    <w:rsid w:val="003E14DB"/>
    <w:rsid w:val="0040593A"/>
    <w:rsid w:val="0040631D"/>
    <w:rsid w:val="00422405"/>
    <w:rsid w:val="0042642C"/>
    <w:rsid w:val="0043153B"/>
    <w:rsid w:val="004347C3"/>
    <w:rsid w:val="0044047B"/>
    <w:rsid w:val="00446002"/>
    <w:rsid w:val="00447ED8"/>
    <w:rsid w:val="0045258C"/>
    <w:rsid w:val="00453F4D"/>
    <w:rsid w:val="004568D3"/>
    <w:rsid w:val="0045761A"/>
    <w:rsid w:val="00463DAB"/>
    <w:rsid w:val="0046646E"/>
    <w:rsid w:val="00476358"/>
    <w:rsid w:val="004774CE"/>
    <w:rsid w:val="004931A1"/>
    <w:rsid w:val="004938DC"/>
    <w:rsid w:val="004A4D18"/>
    <w:rsid w:val="004A622F"/>
    <w:rsid w:val="004A7E65"/>
    <w:rsid w:val="004B0B7B"/>
    <w:rsid w:val="004B699F"/>
    <w:rsid w:val="004E100C"/>
    <w:rsid w:val="004E128A"/>
    <w:rsid w:val="004E612D"/>
    <w:rsid w:val="004F2329"/>
    <w:rsid w:val="00507829"/>
    <w:rsid w:val="00512E4E"/>
    <w:rsid w:val="00522752"/>
    <w:rsid w:val="005237C1"/>
    <w:rsid w:val="005237ED"/>
    <w:rsid w:val="00534E3C"/>
    <w:rsid w:val="005359B7"/>
    <w:rsid w:val="00541501"/>
    <w:rsid w:val="0054391A"/>
    <w:rsid w:val="00550A09"/>
    <w:rsid w:val="0055677A"/>
    <w:rsid w:val="00563B3F"/>
    <w:rsid w:val="00576B0A"/>
    <w:rsid w:val="0058376A"/>
    <w:rsid w:val="0058515F"/>
    <w:rsid w:val="00593893"/>
    <w:rsid w:val="00594DB9"/>
    <w:rsid w:val="005B7CAC"/>
    <w:rsid w:val="005D605B"/>
    <w:rsid w:val="005E4218"/>
    <w:rsid w:val="005F0617"/>
    <w:rsid w:val="005F273D"/>
    <w:rsid w:val="005F2857"/>
    <w:rsid w:val="00600460"/>
    <w:rsid w:val="006032A9"/>
    <w:rsid w:val="0061795A"/>
    <w:rsid w:val="006324FD"/>
    <w:rsid w:val="00643CAE"/>
    <w:rsid w:val="00653910"/>
    <w:rsid w:val="0066108A"/>
    <w:rsid w:val="00665EF0"/>
    <w:rsid w:val="00673279"/>
    <w:rsid w:val="006767D1"/>
    <w:rsid w:val="00687399"/>
    <w:rsid w:val="00691284"/>
    <w:rsid w:val="006954EC"/>
    <w:rsid w:val="0069575C"/>
    <w:rsid w:val="006A0881"/>
    <w:rsid w:val="006A2325"/>
    <w:rsid w:val="006B320E"/>
    <w:rsid w:val="006D4E83"/>
    <w:rsid w:val="006E1594"/>
    <w:rsid w:val="006F044D"/>
    <w:rsid w:val="006F0C57"/>
    <w:rsid w:val="00705A02"/>
    <w:rsid w:val="00705B08"/>
    <w:rsid w:val="00710ABD"/>
    <w:rsid w:val="00711C3F"/>
    <w:rsid w:val="00720ADB"/>
    <w:rsid w:val="00722B8C"/>
    <w:rsid w:val="00732E15"/>
    <w:rsid w:val="00747659"/>
    <w:rsid w:val="0075425A"/>
    <w:rsid w:val="007556AD"/>
    <w:rsid w:val="00755C73"/>
    <w:rsid w:val="00766EC2"/>
    <w:rsid w:val="00770590"/>
    <w:rsid w:val="0077141A"/>
    <w:rsid w:val="00771E5C"/>
    <w:rsid w:val="00776111"/>
    <w:rsid w:val="00782D47"/>
    <w:rsid w:val="00792B2A"/>
    <w:rsid w:val="007937B8"/>
    <w:rsid w:val="00797DA7"/>
    <w:rsid w:val="007A1F1E"/>
    <w:rsid w:val="007A3128"/>
    <w:rsid w:val="007C29BB"/>
    <w:rsid w:val="007D1301"/>
    <w:rsid w:val="007D39F6"/>
    <w:rsid w:val="007E3DCE"/>
    <w:rsid w:val="007E447D"/>
    <w:rsid w:val="007F5C91"/>
    <w:rsid w:val="00810440"/>
    <w:rsid w:val="00810F43"/>
    <w:rsid w:val="0081228D"/>
    <w:rsid w:val="008208A3"/>
    <w:rsid w:val="00823589"/>
    <w:rsid w:val="00824163"/>
    <w:rsid w:val="0083179E"/>
    <w:rsid w:val="00855894"/>
    <w:rsid w:val="00860E6F"/>
    <w:rsid w:val="0086427B"/>
    <w:rsid w:val="00865D54"/>
    <w:rsid w:val="00872A79"/>
    <w:rsid w:val="0087404A"/>
    <w:rsid w:val="00875496"/>
    <w:rsid w:val="00885E2B"/>
    <w:rsid w:val="008865F0"/>
    <w:rsid w:val="00894AAF"/>
    <w:rsid w:val="008A4308"/>
    <w:rsid w:val="008B382F"/>
    <w:rsid w:val="008D0524"/>
    <w:rsid w:val="008D0A90"/>
    <w:rsid w:val="008D3CBF"/>
    <w:rsid w:val="008F0146"/>
    <w:rsid w:val="00901927"/>
    <w:rsid w:val="009248DA"/>
    <w:rsid w:val="0092673B"/>
    <w:rsid w:val="00931ACA"/>
    <w:rsid w:val="00936C04"/>
    <w:rsid w:val="009420CC"/>
    <w:rsid w:val="009447FD"/>
    <w:rsid w:val="0095522A"/>
    <w:rsid w:val="00955F72"/>
    <w:rsid w:val="0096569A"/>
    <w:rsid w:val="00967611"/>
    <w:rsid w:val="009709BC"/>
    <w:rsid w:val="0097249E"/>
    <w:rsid w:val="00973001"/>
    <w:rsid w:val="00997FAB"/>
    <w:rsid w:val="009A26FF"/>
    <w:rsid w:val="009A4501"/>
    <w:rsid w:val="009B35A4"/>
    <w:rsid w:val="009C16DA"/>
    <w:rsid w:val="009D0F9E"/>
    <w:rsid w:val="009D4857"/>
    <w:rsid w:val="009D6E55"/>
    <w:rsid w:val="009E20E6"/>
    <w:rsid w:val="009E4E6E"/>
    <w:rsid w:val="009E7DBA"/>
    <w:rsid w:val="009F70E7"/>
    <w:rsid w:val="00A04711"/>
    <w:rsid w:val="00A12122"/>
    <w:rsid w:val="00A147FF"/>
    <w:rsid w:val="00A233D0"/>
    <w:rsid w:val="00A2622D"/>
    <w:rsid w:val="00A263D2"/>
    <w:rsid w:val="00A55F64"/>
    <w:rsid w:val="00A575A4"/>
    <w:rsid w:val="00A65BE4"/>
    <w:rsid w:val="00A65D14"/>
    <w:rsid w:val="00A66D9F"/>
    <w:rsid w:val="00A67050"/>
    <w:rsid w:val="00A674DE"/>
    <w:rsid w:val="00A7194E"/>
    <w:rsid w:val="00A76B4F"/>
    <w:rsid w:val="00A77F27"/>
    <w:rsid w:val="00A85282"/>
    <w:rsid w:val="00A91AC6"/>
    <w:rsid w:val="00A95A83"/>
    <w:rsid w:val="00AA11CE"/>
    <w:rsid w:val="00AA6129"/>
    <w:rsid w:val="00AA7A1D"/>
    <w:rsid w:val="00AB5DBA"/>
    <w:rsid w:val="00AC4D87"/>
    <w:rsid w:val="00AC5FC9"/>
    <w:rsid w:val="00AD04A2"/>
    <w:rsid w:val="00AD497E"/>
    <w:rsid w:val="00AD693B"/>
    <w:rsid w:val="00AE0443"/>
    <w:rsid w:val="00AF75FD"/>
    <w:rsid w:val="00B0188C"/>
    <w:rsid w:val="00B02EA8"/>
    <w:rsid w:val="00B03CFE"/>
    <w:rsid w:val="00B079C8"/>
    <w:rsid w:val="00B07BD5"/>
    <w:rsid w:val="00B07D59"/>
    <w:rsid w:val="00B25B94"/>
    <w:rsid w:val="00B36975"/>
    <w:rsid w:val="00B41B68"/>
    <w:rsid w:val="00B4777A"/>
    <w:rsid w:val="00B51B58"/>
    <w:rsid w:val="00B538EA"/>
    <w:rsid w:val="00B53E42"/>
    <w:rsid w:val="00B705D3"/>
    <w:rsid w:val="00B7610E"/>
    <w:rsid w:val="00B95AE5"/>
    <w:rsid w:val="00BA172B"/>
    <w:rsid w:val="00BA3363"/>
    <w:rsid w:val="00BA680C"/>
    <w:rsid w:val="00BC36B4"/>
    <w:rsid w:val="00BD11C7"/>
    <w:rsid w:val="00BD49C7"/>
    <w:rsid w:val="00BD4C16"/>
    <w:rsid w:val="00BE1FCD"/>
    <w:rsid w:val="00BE65D8"/>
    <w:rsid w:val="00C25D24"/>
    <w:rsid w:val="00C50FA5"/>
    <w:rsid w:val="00C52613"/>
    <w:rsid w:val="00C81197"/>
    <w:rsid w:val="00C8380E"/>
    <w:rsid w:val="00C83EEE"/>
    <w:rsid w:val="00C90B68"/>
    <w:rsid w:val="00CA0296"/>
    <w:rsid w:val="00CB4050"/>
    <w:rsid w:val="00CD013D"/>
    <w:rsid w:val="00CE6D1A"/>
    <w:rsid w:val="00CF3AE0"/>
    <w:rsid w:val="00D0514A"/>
    <w:rsid w:val="00D14880"/>
    <w:rsid w:val="00D31A5D"/>
    <w:rsid w:val="00D36824"/>
    <w:rsid w:val="00D47440"/>
    <w:rsid w:val="00D5311F"/>
    <w:rsid w:val="00D55828"/>
    <w:rsid w:val="00D602E2"/>
    <w:rsid w:val="00D61E78"/>
    <w:rsid w:val="00D64025"/>
    <w:rsid w:val="00D641CD"/>
    <w:rsid w:val="00D64EF8"/>
    <w:rsid w:val="00D64F45"/>
    <w:rsid w:val="00D72CEE"/>
    <w:rsid w:val="00D73B20"/>
    <w:rsid w:val="00D83B8F"/>
    <w:rsid w:val="00D862C6"/>
    <w:rsid w:val="00D870B3"/>
    <w:rsid w:val="00D908C0"/>
    <w:rsid w:val="00D91F5D"/>
    <w:rsid w:val="00D935FB"/>
    <w:rsid w:val="00DA0CAB"/>
    <w:rsid w:val="00DA2EEE"/>
    <w:rsid w:val="00DB2E4A"/>
    <w:rsid w:val="00DC2C29"/>
    <w:rsid w:val="00DC38E8"/>
    <w:rsid w:val="00DC4273"/>
    <w:rsid w:val="00DD1BA9"/>
    <w:rsid w:val="00DD4177"/>
    <w:rsid w:val="00DD6E25"/>
    <w:rsid w:val="00DE1726"/>
    <w:rsid w:val="00DE3E31"/>
    <w:rsid w:val="00DF2769"/>
    <w:rsid w:val="00E00F9F"/>
    <w:rsid w:val="00E04A60"/>
    <w:rsid w:val="00E223C7"/>
    <w:rsid w:val="00E42995"/>
    <w:rsid w:val="00E55A74"/>
    <w:rsid w:val="00E56A92"/>
    <w:rsid w:val="00E57CAA"/>
    <w:rsid w:val="00E72227"/>
    <w:rsid w:val="00E86083"/>
    <w:rsid w:val="00E874EC"/>
    <w:rsid w:val="00E91EFE"/>
    <w:rsid w:val="00E9743B"/>
    <w:rsid w:val="00EA1E4F"/>
    <w:rsid w:val="00EA4C46"/>
    <w:rsid w:val="00EB10A0"/>
    <w:rsid w:val="00EB479C"/>
    <w:rsid w:val="00EB48A8"/>
    <w:rsid w:val="00EC0C68"/>
    <w:rsid w:val="00EC5AC8"/>
    <w:rsid w:val="00EC5B67"/>
    <w:rsid w:val="00ED2DD3"/>
    <w:rsid w:val="00EE1D54"/>
    <w:rsid w:val="00EE3DB5"/>
    <w:rsid w:val="00F07562"/>
    <w:rsid w:val="00F10F74"/>
    <w:rsid w:val="00F21131"/>
    <w:rsid w:val="00F231DA"/>
    <w:rsid w:val="00F27208"/>
    <w:rsid w:val="00F34F10"/>
    <w:rsid w:val="00F36318"/>
    <w:rsid w:val="00F3700A"/>
    <w:rsid w:val="00F3714F"/>
    <w:rsid w:val="00F407EA"/>
    <w:rsid w:val="00F47B76"/>
    <w:rsid w:val="00F602F2"/>
    <w:rsid w:val="00F73B5A"/>
    <w:rsid w:val="00F91CDD"/>
    <w:rsid w:val="00FA2BDE"/>
    <w:rsid w:val="00FB6235"/>
    <w:rsid w:val="00FB6A27"/>
    <w:rsid w:val="00FC080A"/>
    <w:rsid w:val="00FC240D"/>
    <w:rsid w:val="00FC294E"/>
    <w:rsid w:val="00FC3CB8"/>
    <w:rsid w:val="00FD24F3"/>
    <w:rsid w:val="00FD30C5"/>
    <w:rsid w:val="00FD4998"/>
    <w:rsid w:val="00FD5979"/>
    <w:rsid w:val="00FD5F49"/>
    <w:rsid w:val="00FD7067"/>
    <w:rsid w:val="00FE4DAE"/>
    <w:rsid w:val="00FF6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7CAC"/>
    <w:pPr>
      <w:spacing w:before="120" w:after="120" w:line="360" w:lineRule="auto"/>
      <w:ind w:firstLine="709"/>
    </w:pPr>
    <w:rPr>
      <w:rFonts w:ascii="Times New Roman" w:hAnsi="Times New Roman"/>
      <w:sz w:val="28"/>
    </w:rPr>
  </w:style>
  <w:style w:type="paragraph" w:styleId="1">
    <w:name w:val="heading 1"/>
    <w:basedOn w:val="a0"/>
    <w:next w:val="a0"/>
    <w:link w:val="10"/>
    <w:uiPriority w:val="9"/>
    <w:qFormat/>
    <w:rsid w:val="00593893"/>
    <w:pPr>
      <w:keepNext/>
      <w:keepLines/>
      <w:pageBreakBefore/>
      <w:spacing w:after="240"/>
      <w:jc w:val="center"/>
      <w:outlineLvl w:val="0"/>
    </w:pPr>
    <w:rPr>
      <w:rFonts w:eastAsiaTheme="majorEastAsia" w:cstheme="majorBidi"/>
      <w:b/>
      <w:bCs/>
      <w:color w:val="000000" w:themeColor="text1"/>
      <w:sz w:val="40"/>
      <w:szCs w:val="32"/>
    </w:rPr>
  </w:style>
  <w:style w:type="paragraph" w:styleId="2">
    <w:name w:val="heading 2"/>
    <w:basedOn w:val="a0"/>
    <w:next w:val="a0"/>
    <w:link w:val="20"/>
    <w:uiPriority w:val="9"/>
    <w:unhideWhenUsed/>
    <w:qFormat/>
    <w:rsid w:val="00CB4050"/>
    <w:pPr>
      <w:keepNext/>
      <w:keepLines/>
      <w:spacing w:before="480" w:after="240"/>
      <w:outlineLvl w:val="1"/>
    </w:pPr>
    <w:rPr>
      <w:rFonts w:ascii="Arial" w:eastAsiaTheme="majorEastAsia" w:hAnsi="Arial" w:cstheme="majorBidi"/>
      <w:b/>
      <w:bCs/>
      <w:color w:val="000000" w:themeColor="text1"/>
      <w:sz w:val="32"/>
      <w:szCs w:val="26"/>
    </w:rPr>
  </w:style>
  <w:style w:type="paragraph" w:styleId="6">
    <w:name w:val="heading 6"/>
    <w:basedOn w:val="a0"/>
    <w:next w:val="a0"/>
    <w:link w:val="60"/>
    <w:uiPriority w:val="9"/>
    <w:semiHidden/>
    <w:unhideWhenUsed/>
    <w:qFormat/>
    <w:rsid w:val="00665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3E142B"/>
    <w:pPr>
      <w:widowControl w:val="0"/>
      <w:numPr>
        <w:numId w:val="16"/>
      </w:numPr>
      <w:autoSpaceDE w:val="0"/>
      <w:autoSpaceDN w:val="0"/>
      <w:adjustRightInd w:val="0"/>
      <w:spacing w:before="240" w:after="240"/>
      <w:contextualSpacing/>
    </w:pPr>
    <w:rPr>
      <w:rFonts w:cs="Times New Roman"/>
      <w:szCs w:val="28"/>
      <w:lang w:val="en-US"/>
    </w:rPr>
  </w:style>
  <w:style w:type="paragraph" w:styleId="HTML">
    <w:name w:val="HTML Preformatted"/>
    <w:basedOn w:val="a0"/>
    <w:link w:val="HTML0"/>
    <w:uiPriority w:val="99"/>
    <w:semiHidden/>
    <w:unhideWhenUsed/>
    <w:rsid w:val="008D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D3CBF"/>
    <w:rPr>
      <w:rFonts w:ascii="Courier New" w:eastAsia="Times New Roman" w:hAnsi="Courier New" w:cs="Courier New"/>
      <w:sz w:val="20"/>
      <w:szCs w:val="20"/>
      <w:lang w:eastAsia="ru-RU"/>
    </w:rPr>
  </w:style>
  <w:style w:type="character" w:styleId="a4">
    <w:name w:val="Hyperlink"/>
    <w:basedOn w:val="a1"/>
    <w:uiPriority w:val="99"/>
    <w:unhideWhenUsed/>
    <w:rsid w:val="00B0188C"/>
    <w:rPr>
      <w:color w:val="0000FF"/>
      <w:u w:val="single"/>
    </w:rPr>
  </w:style>
  <w:style w:type="paragraph" w:styleId="a5">
    <w:name w:val="No Spacing"/>
    <w:uiPriority w:val="1"/>
    <w:qFormat/>
    <w:rsid w:val="006324FD"/>
    <w:pPr>
      <w:spacing w:after="0" w:line="240" w:lineRule="auto"/>
    </w:pPr>
  </w:style>
  <w:style w:type="character" w:customStyle="1" w:styleId="apple-converted-space">
    <w:name w:val="apple-converted-space"/>
    <w:basedOn w:val="a1"/>
    <w:rsid w:val="002865FD"/>
  </w:style>
  <w:style w:type="paragraph" w:styleId="a6">
    <w:name w:val="Normal (Web)"/>
    <w:basedOn w:val="a0"/>
    <w:uiPriority w:val="99"/>
    <w:unhideWhenUsed/>
    <w:rsid w:val="00DD417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1"/>
    <w:link w:val="1"/>
    <w:uiPriority w:val="9"/>
    <w:rsid w:val="00593893"/>
    <w:rPr>
      <w:rFonts w:ascii="Times New Roman" w:eastAsiaTheme="majorEastAsia" w:hAnsi="Times New Roman" w:cstheme="majorBidi"/>
      <w:b/>
      <w:bCs/>
      <w:color w:val="000000" w:themeColor="text1"/>
      <w:sz w:val="40"/>
      <w:szCs w:val="32"/>
    </w:rPr>
  </w:style>
  <w:style w:type="paragraph" w:styleId="a7">
    <w:name w:val="footnote text"/>
    <w:basedOn w:val="a0"/>
    <w:link w:val="a8"/>
    <w:uiPriority w:val="99"/>
    <w:unhideWhenUsed/>
    <w:rsid w:val="00594DB9"/>
    <w:pPr>
      <w:spacing w:before="0" w:after="0" w:line="240" w:lineRule="auto"/>
    </w:pPr>
    <w:rPr>
      <w:sz w:val="24"/>
      <w:szCs w:val="24"/>
    </w:rPr>
  </w:style>
  <w:style w:type="character" w:customStyle="1" w:styleId="a8">
    <w:name w:val="Текст сноски Знак"/>
    <w:basedOn w:val="a1"/>
    <w:link w:val="a7"/>
    <w:uiPriority w:val="99"/>
    <w:rsid w:val="00594DB9"/>
    <w:rPr>
      <w:rFonts w:ascii="Times New Roman" w:hAnsi="Times New Roman"/>
      <w:sz w:val="24"/>
      <w:szCs w:val="24"/>
    </w:rPr>
  </w:style>
  <w:style w:type="character" w:styleId="a9">
    <w:name w:val="footnote reference"/>
    <w:basedOn w:val="a1"/>
    <w:uiPriority w:val="99"/>
    <w:unhideWhenUsed/>
    <w:rsid w:val="00594DB9"/>
    <w:rPr>
      <w:vertAlign w:val="superscript"/>
    </w:rPr>
  </w:style>
  <w:style w:type="character" w:customStyle="1" w:styleId="20">
    <w:name w:val="Заголовок 2 Знак"/>
    <w:basedOn w:val="a1"/>
    <w:link w:val="2"/>
    <w:uiPriority w:val="9"/>
    <w:rsid w:val="00CB4050"/>
    <w:rPr>
      <w:rFonts w:ascii="Arial" w:eastAsiaTheme="majorEastAsia" w:hAnsi="Arial" w:cstheme="majorBidi"/>
      <w:b/>
      <w:bCs/>
      <w:color w:val="000000" w:themeColor="text1"/>
      <w:sz w:val="32"/>
      <w:szCs w:val="26"/>
    </w:rPr>
  </w:style>
  <w:style w:type="paragraph" w:styleId="11">
    <w:name w:val="toc 1"/>
    <w:basedOn w:val="a0"/>
    <w:next w:val="a0"/>
    <w:autoRedefine/>
    <w:uiPriority w:val="39"/>
    <w:unhideWhenUsed/>
    <w:rsid w:val="003D4C4B"/>
    <w:pPr>
      <w:tabs>
        <w:tab w:val="right" w:leader="dot" w:pos="10054"/>
      </w:tabs>
    </w:pPr>
  </w:style>
  <w:style w:type="paragraph" w:styleId="21">
    <w:name w:val="toc 2"/>
    <w:basedOn w:val="a0"/>
    <w:next w:val="a0"/>
    <w:autoRedefine/>
    <w:uiPriority w:val="39"/>
    <w:unhideWhenUsed/>
    <w:rsid w:val="00D641CD"/>
    <w:pPr>
      <w:ind w:left="280"/>
    </w:pPr>
  </w:style>
  <w:style w:type="paragraph" w:styleId="3">
    <w:name w:val="toc 3"/>
    <w:basedOn w:val="a0"/>
    <w:next w:val="a0"/>
    <w:autoRedefine/>
    <w:uiPriority w:val="39"/>
    <w:unhideWhenUsed/>
    <w:rsid w:val="00D641CD"/>
    <w:pPr>
      <w:ind w:left="560"/>
    </w:pPr>
  </w:style>
  <w:style w:type="paragraph" w:styleId="4">
    <w:name w:val="toc 4"/>
    <w:basedOn w:val="a0"/>
    <w:next w:val="a0"/>
    <w:autoRedefine/>
    <w:uiPriority w:val="39"/>
    <w:unhideWhenUsed/>
    <w:rsid w:val="00D641CD"/>
    <w:pPr>
      <w:ind w:left="840"/>
    </w:pPr>
  </w:style>
  <w:style w:type="paragraph" w:styleId="5">
    <w:name w:val="toc 5"/>
    <w:basedOn w:val="a0"/>
    <w:next w:val="a0"/>
    <w:autoRedefine/>
    <w:uiPriority w:val="39"/>
    <w:unhideWhenUsed/>
    <w:rsid w:val="00D641CD"/>
    <w:pPr>
      <w:ind w:left="1120"/>
    </w:pPr>
  </w:style>
  <w:style w:type="paragraph" w:styleId="61">
    <w:name w:val="toc 6"/>
    <w:basedOn w:val="a0"/>
    <w:next w:val="a0"/>
    <w:autoRedefine/>
    <w:uiPriority w:val="39"/>
    <w:unhideWhenUsed/>
    <w:rsid w:val="00D641CD"/>
    <w:pPr>
      <w:ind w:left="1400"/>
    </w:pPr>
  </w:style>
  <w:style w:type="paragraph" w:styleId="7">
    <w:name w:val="toc 7"/>
    <w:basedOn w:val="a0"/>
    <w:next w:val="a0"/>
    <w:autoRedefine/>
    <w:uiPriority w:val="39"/>
    <w:unhideWhenUsed/>
    <w:rsid w:val="00D641CD"/>
    <w:pPr>
      <w:ind w:left="1680"/>
    </w:pPr>
  </w:style>
  <w:style w:type="paragraph" w:styleId="8">
    <w:name w:val="toc 8"/>
    <w:basedOn w:val="a0"/>
    <w:next w:val="a0"/>
    <w:autoRedefine/>
    <w:uiPriority w:val="39"/>
    <w:unhideWhenUsed/>
    <w:rsid w:val="00D641CD"/>
    <w:pPr>
      <w:ind w:left="1960"/>
    </w:pPr>
  </w:style>
  <w:style w:type="paragraph" w:styleId="9">
    <w:name w:val="toc 9"/>
    <w:basedOn w:val="a0"/>
    <w:next w:val="a0"/>
    <w:autoRedefine/>
    <w:uiPriority w:val="39"/>
    <w:unhideWhenUsed/>
    <w:rsid w:val="00D641CD"/>
    <w:pPr>
      <w:ind w:left="2240"/>
    </w:pPr>
  </w:style>
  <w:style w:type="paragraph" w:styleId="aa">
    <w:name w:val="footer"/>
    <w:basedOn w:val="a0"/>
    <w:link w:val="ab"/>
    <w:uiPriority w:val="99"/>
    <w:unhideWhenUsed/>
    <w:rsid w:val="00D641CD"/>
    <w:pPr>
      <w:tabs>
        <w:tab w:val="center" w:pos="4320"/>
        <w:tab w:val="right" w:pos="8640"/>
      </w:tabs>
      <w:spacing w:before="0" w:after="0" w:line="240" w:lineRule="auto"/>
    </w:pPr>
  </w:style>
  <w:style w:type="character" w:customStyle="1" w:styleId="ab">
    <w:name w:val="Нижний колонтитул Знак"/>
    <w:basedOn w:val="a1"/>
    <w:link w:val="aa"/>
    <w:uiPriority w:val="99"/>
    <w:rsid w:val="00D641CD"/>
    <w:rPr>
      <w:rFonts w:ascii="Times New Roman" w:hAnsi="Times New Roman"/>
      <w:sz w:val="28"/>
    </w:rPr>
  </w:style>
  <w:style w:type="character" w:styleId="ac">
    <w:name w:val="page number"/>
    <w:basedOn w:val="a1"/>
    <w:uiPriority w:val="99"/>
    <w:semiHidden/>
    <w:unhideWhenUsed/>
    <w:rsid w:val="00D641CD"/>
  </w:style>
  <w:style w:type="character" w:customStyle="1" w:styleId="60">
    <w:name w:val="Заголовок 6 Знак"/>
    <w:basedOn w:val="a1"/>
    <w:link w:val="6"/>
    <w:uiPriority w:val="9"/>
    <w:semiHidden/>
    <w:rsid w:val="00665EF0"/>
    <w:rPr>
      <w:rFonts w:asciiTheme="majorHAnsi" w:eastAsiaTheme="majorEastAsia" w:hAnsiTheme="majorHAnsi" w:cstheme="majorBidi"/>
      <w:i/>
      <w:iCs/>
      <w:color w:val="243F60" w:themeColor="accent1" w:themeShade="7F"/>
      <w:sz w:val="28"/>
    </w:rPr>
  </w:style>
  <w:style w:type="paragraph" w:styleId="ad">
    <w:name w:val="Balloon Text"/>
    <w:basedOn w:val="a0"/>
    <w:link w:val="ae"/>
    <w:uiPriority w:val="99"/>
    <w:semiHidden/>
    <w:unhideWhenUsed/>
    <w:rsid w:val="00D64025"/>
    <w:pPr>
      <w:spacing w:before="0" w:after="0" w:line="240" w:lineRule="auto"/>
    </w:pPr>
    <w:rPr>
      <w:rFonts w:ascii="Lucida Grande" w:hAnsi="Lucida Grande" w:cs="Lucida Grande"/>
      <w:sz w:val="18"/>
      <w:szCs w:val="18"/>
    </w:rPr>
  </w:style>
  <w:style w:type="character" w:customStyle="1" w:styleId="ae">
    <w:name w:val="Текст выноски Знак"/>
    <w:basedOn w:val="a1"/>
    <w:link w:val="ad"/>
    <w:uiPriority w:val="99"/>
    <w:semiHidden/>
    <w:rsid w:val="00D640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AC"/>
    <w:pPr>
      <w:spacing w:before="120" w:after="120" w:line="360" w:lineRule="auto"/>
      <w:ind w:firstLine="709"/>
    </w:pPr>
    <w:rPr>
      <w:rFonts w:ascii="Times New Roman" w:hAnsi="Times New Roman"/>
      <w:sz w:val="28"/>
    </w:rPr>
  </w:style>
  <w:style w:type="paragraph" w:styleId="Heading1">
    <w:name w:val="heading 1"/>
    <w:basedOn w:val="Normal"/>
    <w:next w:val="Normal"/>
    <w:link w:val="Heading1Char"/>
    <w:uiPriority w:val="9"/>
    <w:qFormat/>
    <w:rsid w:val="00593893"/>
    <w:pPr>
      <w:keepNext/>
      <w:keepLines/>
      <w:pageBreakBefore/>
      <w:spacing w:after="240"/>
      <w:jc w:val="center"/>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CB4050"/>
    <w:pPr>
      <w:keepNext/>
      <w:keepLines/>
      <w:spacing w:before="480" w:after="240"/>
      <w:outlineLvl w:val="1"/>
    </w:pPr>
    <w:rPr>
      <w:rFonts w:ascii="Arial" w:eastAsiaTheme="majorEastAsia" w:hAnsi="Arial" w:cstheme="majorBidi"/>
      <w:b/>
      <w:bCs/>
      <w:color w:val="000000" w:themeColor="text1"/>
      <w:sz w:val="32"/>
      <w:szCs w:val="26"/>
    </w:rPr>
  </w:style>
  <w:style w:type="paragraph" w:styleId="Heading6">
    <w:name w:val="heading 6"/>
    <w:basedOn w:val="Normal"/>
    <w:next w:val="Normal"/>
    <w:link w:val="Heading6Char"/>
    <w:uiPriority w:val="9"/>
    <w:semiHidden/>
    <w:unhideWhenUsed/>
    <w:qFormat/>
    <w:rsid w:val="00665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42B"/>
    <w:pPr>
      <w:widowControl w:val="0"/>
      <w:numPr>
        <w:numId w:val="16"/>
      </w:numPr>
      <w:autoSpaceDE w:val="0"/>
      <w:autoSpaceDN w:val="0"/>
      <w:adjustRightInd w:val="0"/>
      <w:spacing w:before="240" w:after="240"/>
      <w:contextualSpacing/>
    </w:pPr>
    <w:rPr>
      <w:rFonts w:cs="Times New Roman"/>
      <w:szCs w:val="28"/>
      <w:lang w:val="en-US"/>
    </w:rPr>
  </w:style>
  <w:style w:type="paragraph" w:styleId="HTMLPreformatted">
    <w:name w:val="HTML Preformatted"/>
    <w:basedOn w:val="Normal"/>
    <w:link w:val="HTMLPreformattedChar"/>
    <w:uiPriority w:val="99"/>
    <w:semiHidden/>
    <w:unhideWhenUsed/>
    <w:rsid w:val="008D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8D3CBF"/>
    <w:rPr>
      <w:rFonts w:ascii="Courier New" w:eastAsia="Times New Roman" w:hAnsi="Courier New" w:cs="Courier New"/>
      <w:sz w:val="20"/>
      <w:szCs w:val="20"/>
      <w:lang w:eastAsia="ru-RU"/>
    </w:rPr>
  </w:style>
  <w:style w:type="character" w:styleId="Hyperlink">
    <w:name w:val="Hyperlink"/>
    <w:basedOn w:val="DefaultParagraphFont"/>
    <w:uiPriority w:val="99"/>
    <w:unhideWhenUsed/>
    <w:rsid w:val="00B0188C"/>
    <w:rPr>
      <w:color w:val="0000FF"/>
      <w:u w:val="single"/>
    </w:rPr>
  </w:style>
  <w:style w:type="paragraph" w:styleId="NoSpacing">
    <w:name w:val="No Spacing"/>
    <w:uiPriority w:val="1"/>
    <w:qFormat/>
    <w:rsid w:val="006324FD"/>
    <w:pPr>
      <w:spacing w:after="0" w:line="240" w:lineRule="auto"/>
    </w:pPr>
  </w:style>
  <w:style w:type="character" w:customStyle="1" w:styleId="apple-converted-space">
    <w:name w:val="apple-converted-space"/>
    <w:basedOn w:val="DefaultParagraphFont"/>
    <w:rsid w:val="002865FD"/>
  </w:style>
  <w:style w:type="paragraph" w:styleId="NormalWeb">
    <w:name w:val="Normal (Web)"/>
    <w:basedOn w:val="Normal"/>
    <w:uiPriority w:val="99"/>
    <w:unhideWhenUsed/>
    <w:rsid w:val="00DD4177"/>
    <w:pPr>
      <w:spacing w:before="100" w:beforeAutospacing="1" w:after="100" w:afterAutospacing="1" w:line="240" w:lineRule="auto"/>
    </w:pPr>
    <w:rPr>
      <w:rFonts w:eastAsia="Times New Roman" w:cs="Times New Roman"/>
      <w:sz w:val="24"/>
      <w:szCs w:val="24"/>
      <w:lang w:eastAsia="ru-RU"/>
    </w:rPr>
  </w:style>
  <w:style w:type="character" w:customStyle="1" w:styleId="Heading1Char">
    <w:name w:val="Heading 1 Char"/>
    <w:basedOn w:val="DefaultParagraphFont"/>
    <w:link w:val="Heading1"/>
    <w:uiPriority w:val="9"/>
    <w:rsid w:val="00593893"/>
    <w:rPr>
      <w:rFonts w:ascii="Times New Roman" w:eastAsiaTheme="majorEastAsia" w:hAnsi="Times New Roman" w:cstheme="majorBidi"/>
      <w:b/>
      <w:bCs/>
      <w:color w:val="000000" w:themeColor="text1"/>
      <w:sz w:val="40"/>
      <w:szCs w:val="32"/>
    </w:rPr>
  </w:style>
  <w:style w:type="paragraph" w:styleId="FootnoteText">
    <w:name w:val="footnote text"/>
    <w:basedOn w:val="Normal"/>
    <w:link w:val="FootnoteTextChar"/>
    <w:uiPriority w:val="99"/>
    <w:unhideWhenUsed/>
    <w:rsid w:val="00594DB9"/>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94DB9"/>
    <w:rPr>
      <w:rFonts w:ascii="Times New Roman" w:hAnsi="Times New Roman"/>
      <w:sz w:val="24"/>
      <w:szCs w:val="24"/>
    </w:rPr>
  </w:style>
  <w:style w:type="character" w:styleId="FootnoteReference">
    <w:name w:val="footnote reference"/>
    <w:basedOn w:val="DefaultParagraphFont"/>
    <w:uiPriority w:val="99"/>
    <w:unhideWhenUsed/>
    <w:rsid w:val="00594DB9"/>
    <w:rPr>
      <w:vertAlign w:val="superscript"/>
    </w:rPr>
  </w:style>
  <w:style w:type="character" w:customStyle="1" w:styleId="Heading2Char">
    <w:name w:val="Heading 2 Char"/>
    <w:basedOn w:val="DefaultParagraphFont"/>
    <w:link w:val="Heading2"/>
    <w:uiPriority w:val="9"/>
    <w:rsid w:val="00CB4050"/>
    <w:rPr>
      <w:rFonts w:ascii="Arial" w:eastAsiaTheme="majorEastAsia" w:hAnsi="Arial" w:cstheme="majorBidi"/>
      <w:b/>
      <w:bCs/>
      <w:color w:val="000000" w:themeColor="text1"/>
      <w:sz w:val="32"/>
      <w:szCs w:val="26"/>
    </w:rPr>
  </w:style>
  <w:style w:type="paragraph" w:styleId="TOC1">
    <w:name w:val="toc 1"/>
    <w:basedOn w:val="Normal"/>
    <w:next w:val="Normal"/>
    <w:autoRedefine/>
    <w:uiPriority w:val="39"/>
    <w:unhideWhenUsed/>
    <w:rsid w:val="003D4C4B"/>
    <w:pPr>
      <w:tabs>
        <w:tab w:val="right" w:leader="dot" w:pos="10054"/>
      </w:tabs>
    </w:pPr>
  </w:style>
  <w:style w:type="paragraph" w:styleId="TOC2">
    <w:name w:val="toc 2"/>
    <w:basedOn w:val="Normal"/>
    <w:next w:val="Normal"/>
    <w:autoRedefine/>
    <w:uiPriority w:val="39"/>
    <w:unhideWhenUsed/>
    <w:rsid w:val="00D641CD"/>
    <w:pPr>
      <w:ind w:left="280"/>
    </w:pPr>
  </w:style>
  <w:style w:type="paragraph" w:styleId="TOC3">
    <w:name w:val="toc 3"/>
    <w:basedOn w:val="Normal"/>
    <w:next w:val="Normal"/>
    <w:autoRedefine/>
    <w:uiPriority w:val="39"/>
    <w:unhideWhenUsed/>
    <w:rsid w:val="00D641CD"/>
    <w:pPr>
      <w:ind w:left="560"/>
    </w:pPr>
  </w:style>
  <w:style w:type="paragraph" w:styleId="TOC4">
    <w:name w:val="toc 4"/>
    <w:basedOn w:val="Normal"/>
    <w:next w:val="Normal"/>
    <w:autoRedefine/>
    <w:uiPriority w:val="39"/>
    <w:unhideWhenUsed/>
    <w:rsid w:val="00D641CD"/>
    <w:pPr>
      <w:ind w:left="840"/>
    </w:pPr>
  </w:style>
  <w:style w:type="paragraph" w:styleId="TOC5">
    <w:name w:val="toc 5"/>
    <w:basedOn w:val="Normal"/>
    <w:next w:val="Normal"/>
    <w:autoRedefine/>
    <w:uiPriority w:val="39"/>
    <w:unhideWhenUsed/>
    <w:rsid w:val="00D641CD"/>
    <w:pPr>
      <w:ind w:left="1120"/>
    </w:pPr>
  </w:style>
  <w:style w:type="paragraph" w:styleId="TOC6">
    <w:name w:val="toc 6"/>
    <w:basedOn w:val="Normal"/>
    <w:next w:val="Normal"/>
    <w:autoRedefine/>
    <w:uiPriority w:val="39"/>
    <w:unhideWhenUsed/>
    <w:rsid w:val="00D641CD"/>
    <w:pPr>
      <w:ind w:left="1400"/>
    </w:pPr>
  </w:style>
  <w:style w:type="paragraph" w:styleId="TOC7">
    <w:name w:val="toc 7"/>
    <w:basedOn w:val="Normal"/>
    <w:next w:val="Normal"/>
    <w:autoRedefine/>
    <w:uiPriority w:val="39"/>
    <w:unhideWhenUsed/>
    <w:rsid w:val="00D641CD"/>
    <w:pPr>
      <w:ind w:left="1680"/>
    </w:pPr>
  </w:style>
  <w:style w:type="paragraph" w:styleId="TOC8">
    <w:name w:val="toc 8"/>
    <w:basedOn w:val="Normal"/>
    <w:next w:val="Normal"/>
    <w:autoRedefine/>
    <w:uiPriority w:val="39"/>
    <w:unhideWhenUsed/>
    <w:rsid w:val="00D641CD"/>
    <w:pPr>
      <w:ind w:left="1960"/>
    </w:pPr>
  </w:style>
  <w:style w:type="paragraph" w:styleId="TOC9">
    <w:name w:val="toc 9"/>
    <w:basedOn w:val="Normal"/>
    <w:next w:val="Normal"/>
    <w:autoRedefine/>
    <w:uiPriority w:val="39"/>
    <w:unhideWhenUsed/>
    <w:rsid w:val="00D641CD"/>
    <w:pPr>
      <w:ind w:left="2240"/>
    </w:pPr>
  </w:style>
  <w:style w:type="paragraph" w:styleId="Footer">
    <w:name w:val="footer"/>
    <w:basedOn w:val="Normal"/>
    <w:link w:val="FooterChar"/>
    <w:uiPriority w:val="99"/>
    <w:unhideWhenUsed/>
    <w:rsid w:val="00D641CD"/>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D641CD"/>
    <w:rPr>
      <w:rFonts w:ascii="Times New Roman" w:hAnsi="Times New Roman"/>
      <w:sz w:val="28"/>
    </w:rPr>
  </w:style>
  <w:style w:type="character" w:styleId="PageNumber">
    <w:name w:val="page number"/>
    <w:basedOn w:val="DefaultParagraphFont"/>
    <w:uiPriority w:val="99"/>
    <w:semiHidden/>
    <w:unhideWhenUsed/>
    <w:rsid w:val="00D641CD"/>
  </w:style>
  <w:style w:type="character" w:customStyle="1" w:styleId="Heading6Char">
    <w:name w:val="Heading 6 Char"/>
    <w:basedOn w:val="DefaultParagraphFont"/>
    <w:link w:val="Heading6"/>
    <w:uiPriority w:val="9"/>
    <w:semiHidden/>
    <w:rsid w:val="00665EF0"/>
    <w:rPr>
      <w:rFonts w:asciiTheme="majorHAnsi" w:eastAsiaTheme="majorEastAsia" w:hAnsiTheme="majorHAnsi" w:cstheme="majorBidi"/>
      <w:i/>
      <w:iCs/>
      <w:color w:val="243F60" w:themeColor="accent1" w:themeShade="7F"/>
      <w:sz w:val="28"/>
    </w:rPr>
  </w:style>
  <w:style w:type="paragraph" w:styleId="BalloonText">
    <w:name w:val="Balloon Text"/>
    <w:basedOn w:val="Normal"/>
    <w:link w:val="BalloonTextChar"/>
    <w:uiPriority w:val="99"/>
    <w:semiHidden/>
    <w:unhideWhenUsed/>
    <w:rsid w:val="00D64025"/>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402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595941018">
      <w:bodyDiv w:val="1"/>
      <w:marLeft w:val="0"/>
      <w:marRight w:val="0"/>
      <w:marTop w:val="0"/>
      <w:marBottom w:val="0"/>
      <w:divBdr>
        <w:top w:val="none" w:sz="0" w:space="0" w:color="auto"/>
        <w:left w:val="none" w:sz="0" w:space="0" w:color="auto"/>
        <w:bottom w:val="none" w:sz="0" w:space="0" w:color="auto"/>
        <w:right w:val="none" w:sz="0" w:space="0" w:color="auto"/>
      </w:divBdr>
    </w:div>
    <w:div w:id="734356543">
      <w:bodyDiv w:val="1"/>
      <w:marLeft w:val="0"/>
      <w:marRight w:val="0"/>
      <w:marTop w:val="0"/>
      <w:marBottom w:val="0"/>
      <w:divBdr>
        <w:top w:val="none" w:sz="0" w:space="0" w:color="auto"/>
        <w:left w:val="none" w:sz="0" w:space="0" w:color="auto"/>
        <w:bottom w:val="none" w:sz="0" w:space="0" w:color="auto"/>
        <w:right w:val="none" w:sz="0" w:space="0" w:color="auto"/>
      </w:divBdr>
      <w:divsChild>
        <w:div w:id="1319967653">
          <w:marLeft w:val="0"/>
          <w:marRight w:val="0"/>
          <w:marTop w:val="0"/>
          <w:marBottom w:val="0"/>
          <w:divBdr>
            <w:top w:val="none" w:sz="0" w:space="0" w:color="auto"/>
            <w:left w:val="none" w:sz="0" w:space="0" w:color="auto"/>
            <w:bottom w:val="none" w:sz="0" w:space="0" w:color="auto"/>
            <w:right w:val="none" w:sz="0" w:space="0" w:color="auto"/>
          </w:divBdr>
        </w:div>
      </w:divsChild>
    </w:div>
    <w:div w:id="761222540">
      <w:bodyDiv w:val="1"/>
      <w:marLeft w:val="0"/>
      <w:marRight w:val="0"/>
      <w:marTop w:val="0"/>
      <w:marBottom w:val="0"/>
      <w:divBdr>
        <w:top w:val="none" w:sz="0" w:space="0" w:color="auto"/>
        <w:left w:val="none" w:sz="0" w:space="0" w:color="auto"/>
        <w:bottom w:val="none" w:sz="0" w:space="0" w:color="auto"/>
        <w:right w:val="none" w:sz="0" w:space="0" w:color="auto"/>
      </w:divBdr>
    </w:div>
    <w:div w:id="1015425953">
      <w:bodyDiv w:val="1"/>
      <w:marLeft w:val="0"/>
      <w:marRight w:val="0"/>
      <w:marTop w:val="0"/>
      <w:marBottom w:val="0"/>
      <w:divBdr>
        <w:top w:val="none" w:sz="0" w:space="0" w:color="auto"/>
        <w:left w:val="none" w:sz="0" w:space="0" w:color="auto"/>
        <w:bottom w:val="none" w:sz="0" w:space="0" w:color="auto"/>
        <w:right w:val="none" w:sz="0" w:space="0" w:color="auto"/>
      </w:divBdr>
    </w:div>
    <w:div w:id="1490362714">
      <w:bodyDiv w:val="1"/>
      <w:marLeft w:val="0"/>
      <w:marRight w:val="0"/>
      <w:marTop w:val="0"/>
      <w:marBottom w:val="0"/>
      <w:divBdr>
        <w:top w:val="none" w:sz="0" w:space="0" w:color="auto"/>
        <w:left w:val="none" w:sz="0" w:space="0" w:color="auto"/>
        <w:bottom w:val="none" w:sz="0" w:space="0" w:color="auto"/>
        <w:right w:val="none" w:sz="0" w:space="0" w:color="auto"/>
      </w:divBdr>
    </w:div>
    <w:div w:id="1686639172">
      <w:bodyDiv w:val="1"/>
      <w:marLeft w:val="0"/>
      <w:marRight w:val="0"/>
      <w:marTop w:val="0"/>
      <w:marBottom w:val="0"/>
      <w:divBdr>
        <w:top w:val="none" w:sz="0" w:space="0" w:color="auto"/>
        <w:left w:val="none" w:sz="0" w:space="0" w:color="auto"/>
        <w:bottom w:val="none" w:sz="0" w:space="0" w:color="auto"/>
        <w:right w:val="none" w:sz="0" w:space="0" w:color="auto"/>
      </w:divBdr>
    </w:div>
    <w:div w:id="19579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uremass.narod.ru/books/arnold17.html" TargetMode="External"/><Relationship Id="rId18" Type="http://schemas.openxmlformats.org/officeDocument/2006/relationships/hyperlink" Target="http://ru.wikipedia.org/wiki/1964" TargetMode="External"/><Relationship Id="rId26" Type="http://schemas.openxmlformats.org/officeDocument/2006/relationships/hyperlink" Target="http://ru.wikipedia.org/wiki/Newsweek" TargetMode="External"/><Relationship Id="rId39" Type="http://schemas.openxmlformats.org/officeDocument/2006/relationships/hyperlink" Target="http://kinoafisha.ua/persons/rodger-mur" TargetMode="External"/><Relationship Id="rId3" Type="http://schemas.openxmlformats.org/officeDocument/2006/relationships/styles" Target="styles.xml"/><Relationship Id="rId21" Type="http://schemas.openxmlformats.org/officeDocument/2006/relationships/hyperlink" Target="http://www.sigla.ru/table.jsp?f=8&amp;t=3&amp;v0=0148-9364&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 TargetMode="External"/><Relationship Id="rId34" Type="http://schemas.openxmlformats.org/officeDocument/2006/relationships/hyperlink" Target="http://apsheronsk.bozo.ru/VBA/topfilms.html" TargetMode="External"/><Relationship Id="rId42" Type="http://schemas.openxmlformats.org/officeDocument/2006/relationships/hyperlink" Target="http://mens-bazar.ru/evolyuciya-bonda/"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A1%D0%BB%D1%83%D0%B6%D0%B5%D0%B1%D0%BD%D0%B0%D1%8F:%D0%98%D1%81%D1%82%D0%BE%D1%87%D0%BD%D0%B8%D0%BA%D0%B8_%D0%BA%D0%BD%D0%B8%D0%B3/5818301052" TargetMode="External"/><Relationship Id="rId17" Type="http://schemas.openxmlformats.org/officeDocument/2006/relationships/hyperlink" Target="http://ru.wikipedia.org/wiki/1948" TargetMode="External"/><Relationship Id="rId25" Type="http://schemas.openxmlformats.org/officeDocument/2006/relationships/hyperlink" Target="http://ru.wikipedia.org/wiki/%D0%A1%D0%BB%D1%83%D0%B6%D0%B5%D0%B1%D0%BD%D0%B0%D1%8F:%D0%98%D1%81%D1%82%D0%BE%D1%87%D0%BD%D0%B8%D0%BA%D0%B8_%D0%BA%D0%BD%D0%B8%D0%B3/9781442955387" TargetMode="External"/><Relationship Id="rId33" Type="http://schemas.openxmlformats.org/officeDocument/2006/relationships/hyperlink" Target="https://www.youtube.com/watch?v=_6WJIdzkSiM" TargetMode="External"/><Relationship Id="rId38" Type="http://schemas.openxmlformats.org/officeDocument/2006/relationships/hyperlink" Target="http://m.forbes.ru/article.php?id=17976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1945" TargetMode="External"/><Relationship Id="rId20" Type="http://schemas.openxmlformats.org/officeDocument/2006/relationships/hyperlink" Target="http://ru.wikipedia.org/wiki/ISSN" TargetMode="External"/><Relationship Id="rId29" Type="http://schemas.openxmlformats.org/officeDocument/2006/relationships/hyperlink" Target="http://www.sigla.ru/table.jsp?f=8&amp;t=3&amp;v0=0028-9604&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 TargetMode="External"/><Relationship Id="rId41" Type="http://schemas.openxmlformats.org/officeDocument/2006/relationships/hyperlink" Target="http://www.avto007b.ru/bondi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tinent.org/article_rus_499f4143d5a31.html" TargetMode="External"/><Relationship Id="rId24" Type="http://schemas.openxmlformats.org/officeDocument/2006/relationships/hyperlink" Target="http://ru.wikipedia.org/wiki/%D0%A1%D0%BB%D1%83%D0%B6%D0%B5%D0%B1%D0%BD%D0%B0%D1%8F:%D0%98%D1%81%D1%82%D0%BE%D1%87%D0%BD%D0%B8%D0%BA%D0%B8_%D0%BA%D0%BD%D0%B8%D0%B3/9781855758681" TargetMode="External"/><Relationship Id="rId32" Type="http://schemas.openxmlformats.org/officeDocument/2006/relationships/hyperlink" Target="http://www.kinopoisk.ru/film/444/box/" TargetMode="External"/><Relationship Id="rId37" Type="http://schemas.openxmlformats.org/officeDocument/2006/relationships/hyperlink" Target="http://www.glamour.ru/celebrity/glam_blog/529023/" TargetMode="External"/><Relationship Id="rId40" Type="http://schemas.openxmlformats.org/officeDocument/2006/relationships/hyperlink" Target="http://www.the-numbers.com/movies/franchise/James-Bon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8%D1%81%D0%BA%D1%83%D1%81%D1%81%D1%82%D0%B2%D0%BE_(%D0%B8%D0%B7%D0%B4%D0%B0%D1%82%D0%B5%D0%BB%D1%8C%D1%81%D1%82%D0%B2%D0%BE)" TargetMode="External"/><Relationship Id="rId23" Type="http://schemas.openxmlformats.org/officeDocument/2006/relationships/hyperlink" Target="http://ru.wikipedia.org/wiki/%D0%A1%D0%BB%D1%83%D0%B6%D0%B5%D0%B1%D0%BD%D0%B0%D1%8F:%D0%98%D1%81%D1%82%D0%BE%D1%87%D0%BD%D0%B8%D0%BA%D0%B8_%D0%BA%D0%BD%D0%B8%D0%B3/0131896431" TargetMode="External"/><Relationship Id="rId28" Type="http://schemas.openxmlformats.org/officeDocument/2006/relationships/hyperlink" Target="http://ru.wikipedia.org/wiki/ISSN" TargetMode="External"/><Relationship Id="rId36" Type="http://schemas.openxmlformats.org/officeDocument/2006/relationships/hyperlink" Target="http://www.peoples.ru/friday/the_best_girls_of_the_bond.html" TargetMode="External"/><Relationship Id="rId10" Type="http://schemas.openxmlformats.org/officeDocument/2006/relationships/hyperlink" Target="http://kinoart.ru/archive/2009/08/n8-article17" TargetMode="External"/><Relationship Id="rId19" Type="http://schemas.openxmlformats.org/officeDocument/2006/relationships/hyperlink" Target="http://en.wikipedia.org/wiki/Elements_of_Semiology" TargetMode="External"/><Relationship Id="rId31" Type="http://schemas.openxmlformats.org/officeDocument/2006/relationships/hyperlink" Target="http://news.bbc.co.uk/1/hi/sci/tech/319237.st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anthropology.ru/ru/partners/psociety/index.html" TargetMode="External"/><Relationship Id="rId22" Type="http://schemas.openxmlformats.org/officeDocument/2006/relationships/hyperlink" Target="http://www.skepdic.com/psychoan.html" TargetMode="External"/><Relationship Id="rId27" Type="http://schemas.openxmlformats.org/officeDocument/2006/relationships/hyperlink" Target="http://ru.wikipedia.org/w/index.php?title=Donald_E._Graham&amp;action=edit&amp;redlink=1" TargetMode="External"/><Relationship Id="rId30" Type="http://schemas.openxmlformats.org/officeDocument/2006/relationships/hyperlink" Target="http://en.wikipedia.org/wiki/Phenomenology_of_Perception" TargetMode="External"/><Relationship Id="rId35" Type="http://schemas.openxmlformats.org/officeDocument/2006/relationships/hyperlink" Target="http://www.empireonline.com/100-greatest-movie-characters/default.asp?c=1"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peoples.ru/friday/the_best_girls_of_the_bond.html" TargetMode="External"/><Relationship Id="rId13" Type="http://schemas.openxmlformats.org/officeDocument/2006/relationships/hyperlink" Target="http://mens-bazar.ru/evolyuciya-bonda/" TargetMode="External"/><Relationship Id="rId3" Type="http://schemas.openxmlformats.org/officeDocument/2006/relationships/hyperlink" Target="http://seance.ru/n/37-38/flashback-depress/hays_code/" TargetMode="External"/><Relationship Id="rId7" Type="http://schemas.openxmlformats.org/officeDocument/2006/relationships/hyperlink" Target="http://www.sigla.ru/table.jsp?f=8&amp;t=3&amp;v0=0148-9364&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 TargetMode="External"/><Relationship Id="rId12" Type="http://schemas.openxmlformats.org/officeDocument/2006/relationships/hyperlink" Target="http://www.avto007b.ru/bondi07.html" TargetMode="External"/><Relationship Id="rId2" Type="http://schemas.openxmlformats.org/officeDocument/2006/relationships/hyperlink" Target="http://kinoart.ru/archive/2009/08/n8-article17" TargetMode="External"/><Relationship Id="rId1" Type="http://schemas.openxmlformats.org/officeDocument/2006/relationships/hyperlink" Target="http://anthropology.ru/ru/partners/psociety/index.html" TargetMode="External"/><Relationship Id="rId6" Type="http://schemas.openxmlformats.org/officeDocument/2006/relationships/hyperlink" Target="http://ru.wikipedia.org/wiki/ISSN" TargetMode="External"/><Relationship Id="rId11" Type="http://schemas.openxmlformats.org/officeDocument/2006/relationships/hyperlink" Target="http://www.peoples.ru/friday/the_best_girls_of_the_bond.html" TargetMode="External"/><Relationship Id="rId5" Type="http://schemas.openxmlformats.org/officeDocument/2006/relationships/hyperlink" Target="http://kinoart.ru/archive/2009/08/n8-article17" TargetMode="External"/><Relationship Id="rId15" Type="http://schemas.openxmlformats.org/officeDocument/2006/relationships/hyperlink" Target="http://www.peoples.ru/friday/the_best_girls_of_the_bond.html" TargetMode="External"/><Relationship Id="rId10" Type="http://schemas.openxmlformats.org/officeDocument/2006/relationships/hyperlink" Target="http://www.the-numbers.com/movies/franchise/James-Bond" TargetMode="External"/><Relationship Id="rId4" Type="http://schemas.openxmlformats.org/officeDocument/2006/relationships/hyperlink" Target="http://kinoart.ru/archive/2009/08/n8-article17" TargetMode="External"/><Relationship Id="rId9" Type="http://schemas.openxmlformats.org/officeDocument/2006/relationships/hyperlink" Target="http://www.glamour.ru/celebrity/glam_blog/529023/" TargetMode="External"/><Relationship Id="rId14" Type="http://schemas.openxmlformats.org/officeDocument/2006/relationships/hyperlink" Target="http://mens-bazar.ru/evolyuciya-bond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barChart>
        <c:barDir val="col"/>
        <c:grouping val="clustered"/>
        <c:ser>
          <c:idx val="0"/>
          <c:order val="0"/>
          <c:tx>
            <c:v>Масса</c:v>
          </c:tx>
          <c:cat>
            <c:strRef>
              <c:f>Sheet1!$B$36:$B$38</c:f>
              <c:strCache>
                <c:ptCount val="3"/>
                <c:pt idx="0">
                  <c:v>1980-е</c:v>
                </c:pt>
                <c:pt idx="1">
                  <c:v>1990-е</c:v>
                </c:pt>
                <c:pt idx="2">
                  <c:v>2000-е</c:v>
                </c:pt>
              </c:strCache>
            </c:strRef>
          </c:cat>
          <c:val>
            <c:numRef>
              <c:f>Sheet1!$C$36:$C$38</c:f>
              <c:numCache>
                <c:formatCode>General</c:formatCode>
                <c:ptCount val="3"/>
                <c:pt idx="0">
                  <c:v>120</c:v>
                </c:pt>
                <c:pt idx="1">
                  <c:v>100</c:v>
                </c:pt>
                <c:pt idx="2">
                  <c:v>90</c:v>
                </c:pt>
              </c:numCache>
            </c:numRef>
          </c:val>
        </c:ser>
        <c:ser>
          <c:idx val="1"/>
          <c:order val="1"/>
          <c:tx>
            <c:v>Возраст</c:v>
          </c:tx>
          <c:cat>
            <c:strRef>
              <c:f>Sheet1!$B$36:$B$38</c:f>
              <c:strCache>
                <c:ptCount val="3"/>
                <c:pt idx="0">
                  <c:v>1980-е</c:v>
                </c:pt>
                <c:pt idx="1">
                  <c:v>1990-е</c:v>
                </c:pt>
                <c:pt idx="2">
                  <c:v>2000-е</c:v>
                </c:pt>
              </c:strCache>
            </c:strRef>
          </c:cat>
          <c:val>
            <c:numRef>
              <c:f>Sheet1!$D$36:$D$38</c:f>
              <c:numCache>
                <c:formatCode>General</c:formatCode>
                <c:ptCount val="3"/>
                <c:pt idx="0">
                  <c:v>25</c:v>
                </c:pt>
                <c:pt idx="1">
                  <c:v>30</c:v>
                </c:pt>
                <c:pt idx="2">
                  <c:v>35</c:v>
                </c:pt>
              </c:numCache>
            </c:numRef>
          </c:val>
        </c:ser>
        <c:axId val="67852544"/>
        <c:axId val="67862528"/>
      </c:barChart>
      <c:catAx>
        <c:axId val="67852544"/>
        <c:scaling>
          <c:orientation val="minMax"/>
        </c:scaling>
        <c:axPos val="b"/>
        <c:tickLblPos val="nextTo"/>
        <c:crossAx val="67862528"/>
        <c:crosses val="autoZero"/>
        <c:auto val="1"/>
        <c:lblAlgn val="ctr"/>
        <c:lblOffset val="100"/>
      </c:catAx>
      <c:valAx>
        <c:axId val="67862528"/>
        <c:scaling>
          <c:orientation val="minMax"/>
        </c:scaling>
        <c:axPos val="l"/>
        <c:majorGridlines/>
        <c:numFmt formatCode="General" sourceLinked="1"/>
        <c:tickLblPos val="nextTo"/>
        <c:crossAx val="6785254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lineChart>
        <c:grouping val="standard"/>
        <c:ser>
          <c:idx val="0"/>
          <c:order val="0"/>
          <c:tx>
            <c:v>Сборы в мире</c:v>
          </c:tx>
          <c:marker>
            <c:symbol val="none"/>
          </c:marker>
          <c:cat>
            <c:strRef>
              <c:f>Sheet1!$B$3:$B$25</c:f>
              <c:strCache>
                <c:ptCount val="23"/>
                <c:pt idx="0">
                  <c:v>Dr. No</c:v>
                </c:pt>
                <c:pt idx="1">
                  <c:v>From Russia With Love</c:v>
                </c:pt>
                <c:pt idx="2">
                  <c:v>Goldfinger</c:v>
                </c:pt>
                <c:pt idx="3">
                  <c:v>Thunderball</c:v>
                </c:pt>
                <c:pt idx="4">
                  <c:v>You Only Live Twice</c:v>
                </c:pt>
                <c:pt idx="5">
                  <c:v>On Her Majesty's Secret Service</c:v>
                </c:pt>
                <c:pt idx="6">
                  <c:v>Diamonds Are Forever</c:v>
                </c:pt>
                <c:pt idx="7">
                  <c:v>Live and Let Die</c:v>
                </c:pt>
                <c:pt idx="8">
                  <c:v>The Man with the Golden Gun</c:v>
                </c:pt>
                <c:pt idx="9">
                  <c:v>The Spy Who Loved Me</c:v>
                </c:pt>
                <c:pt idx="10">
                  <c:v>Moonraker</c:v>
                </c:pt>
                <c:pt idx="11">
                  <c:v>For Your Eyes Only</c:v>
                </c:pt>
                <c:pt idx="12">
                  <c:v>Octopussy</c:v>
                </c:pt>
                <c:pt idx="13">
                  <c:v>Never Say Never Again</c:v>
                </c:pt>
                <c:pt idx="14">
                  <c:v>A View to a Kill</c:v>
                </c:pt>
                <c:pt idx="15">
                  <c:v>The Living Daylights</c:v>
                </c:pt>
                <c:pt idx="16">
                  <c:v>License to Kill</c:v>
                </c:pt>
                <c:pt idx="17">
                  <c:v>Goldeneye</c:v>
                </c:pt>
                <c:pt idx="18">
                  <c:v>Tomorrow Never Dies</c:v>
                </c:pt>
                <c:pt idx="19">
                  <c:v>The World is Not Enough</c:v>
                </c:pt>
                <c:pt idx="20">
                  <c:v>Die Another Day</c:v>
                </c:pt>
                <c:pt idx="21">
                  <c:v>Casino Royale</c:v>
                </c:pt>
                <c:pt idx="22">
                  <c:v>Quantum of Solace</c:v>
                </c:pt>
              </c:strCache>
            </c:strRef>
          </c:cat>
          <c:val>
            <c:numRef>
              <c:f>Sheet1!$F$3:$F$25</c:f>
              <c:numCache>
                <c:formatCode>General</c:formatCode>
                <c:ptCount val="23"/>
                <c:pt idx="0">
                  <c:v>60000000</c:v>
                </c:pt>
                <c:pt idx="1">
                  <c:v>80000000</c:v>
                </c:pt>
                <c:pt idx="2">
                  <c:v>125000000</c:v>
                </c:pt>
                <c:pt idx="3">
                  <c:v>140000000</c:v>
                </c:pt>
                <c:pt idx="4">
                  <c:v>111000000.00000001</c:v>
                </c:pt>
                <c:pt idx="5">
                  <c:v>82000000</c:v>
                </c:pt>
                <c:pt idx="6">
                  <c:v>116000000.00000001</c:v>
                </c:pt>
                <c:pt idx="7">
                  <c:v>162000000</c:v>
                </c:pt>
                <c:pt idx="8">
                  <c:v>98000000</c:v>
                </c:pt>
                <c:pt idx="9">
                  <c:v>185000000</c:v>
                </c:pt>
                <c:pt idx="10">
                  <c:v>210000000</c:v>
                </c:pt>
                <c:pt idx="11">
                  <c:v>195000000.00000003</c:v>
                </c:pt>
                <c:pt idx="12">
                  <c:v>187000000</c:v>
                </c:pt>
                <c:pt idx="13">
                  <c:v>160000000</c:v>
                </c:pt>
                <c:pt idx="14">
                  <c:v>152000000</c:v>
                </c:pt>
                <c:pt idx="15">
                  <c:v>191000000</c:v>
                </c:pt>
                <c:pt idx="16">
                  <c:v>156000000</c:v>
                </c:pt>
                <c:pt idx="17">
                  <c:v>356000000</c:v>
                </c:pt>
                <c:pt idx="18">
                  <c:v>338999999.9999997</c:v>
                </c:pt>
                <c:pt idx="19">
                  <c:v>361000000</c:v>
                </c:pt>
                <c:pt idx="20">
                  <c:v>431999999.9999997</c:v>
                </c:pt>
                <c:pt idx="21">
                  <c:v>596000000</c:v>
                </c:pt>
                <c:pt idx="22">
                  <c:v>592000000</c:v>
                </c:pt>
              </c:numCache>
            </c:numRef>
          </c:val>
        </c:ser>
        <c:ser>
          <c:idx val="1"/>
          <c:order val="1"/>
          <c:tx>
            <c:v>Бюджет</c:v>
          </c:tx>
          <c:marker>
            <c:symbol val="none"/>
          </c:marker>
          <c:cat>
            <c:strRef>
              <c:f>Sheet1!$B$3:$B$25</c:f>
              <c:strCache>
                <c:ptCount val="23"/>
                <c:pt idx="0">
                  <c:v>Dr. No</c:v>
                </c:pt>
                <c:pt idx="1">
                  <c:v>From Russia With Love</c:v>
                </c:pt>
                <c:pt idx="2">
                  <c:v>Goldfinger</c:v>
                </c:pt>
                <c:pt idx="3">
                  <c:v>Thunderball</c:v>
                </c:pt>
                <c:pt idx="4">
                  <c:v>You Only Live Twice</c:v>
                </c:pt>
                <c:pt idx="5">
                  <c:v>On Her Majesty's Secret Service</c:v>
                </c:pt>
                <c:pt idx="6">
                  <c:v>Diamonds Are Forever</c:v>
                </c:pt>
                <c:pt idx="7">
                  <c:v>Live and Let Die</c:v>
                </c:pt>
                <c:pt idx="8">
                  <c:v>The Man with the Golden Gun</c:v>
                </c:pt>
                <c:pt idx="9">
                  <c:v>The Spy Who Loved Me</c:v>
                </c:pt>
                <c:pt idx="10">
                  <c:v>Moonraker</c:v>
                </c:pt>
                <c:pt idx="11">
                  <c:v>For Your Eyes Only</c:v>
                </c:pt>
                <c:pt idx="12">
                  <c:v>Octopussy</c:v>
                </c:pt>
                <c:pt idx="13">
                  <c:v>Never Say Never Again</c:v>
                </c:pt>
                <c:pt idx="14">
                  <c:v>A View to a Kill</c:v>
                </c:pt>
                <c:pt idx="15">
                  <c:v>The Living Daylights</c:v>
                </c:pt>
                <c:pt idx="16">
                  <c:v>License to Kill</c:v>
                </c:pt>
                <c:pt idx="17">
                  <c:v>Goldeneye</c:v>
                </c:pt>
                <c:pt idx="18">
                  <c:v>Tomorrow Never Dies</c:v>
                </c:pt>
                <c:pt idx="19">
                  <c:v>The World is Not Enough</c:v>
                </c:pt>
                <c:pt idx="20">
                  <c:v>Die Another Day</c:v>
                </c:pt>
                <c:pt idx="21">
                  <c:v>Casino Royale</c:v>
                </c:pt>
                <c:pt idx="22">
                  <c:v>Quantum of Solace</c:v>
                </c:pt>
              </c:strCache>
            </c:strRef>
          </c:cat>
          <c:val>
            <c:numRef>
              <c:f>Sheet1!$C$3:$C$25</c:f>
              <c:numCache>
                <c:formatCode>General</c:formatCode>
                <c:ptCount val="23"/>
                <c:pt idx="0">
                  <c:v>1000000</c:v>
                </c:pt>
                <c:pt idx="1">
                  <c:v>2000000</c:v>
                </c:pt>
                <c:pt idx="2">
                  <c:v>3000000</c:v>
                </c:pt>
                <c:pt idx="3">
                  <c:v>9000000</c:v>
                </c:pt>
                <c:pt idx="4">
                  <c:v>9500000</c:v>
                </c:pt>
                <c:pt idx="5">
                  <c:v>8000000</c:v>
                </c:pt>
                <c:pt idx="6">
                  <c:v>7200000</c:v>
                </c:pt>
                <c:pt idx="7">
                  <c:v>7000000</c:v>
                </c:pt>
                <c:pt idx="8">
                  <c:v>7000000</c:v>
                </c:pt>
                <c:pt idx="9">
                  <c:v>14000000</c:v>
                </c:pt>
                <c:pt idx="10">
                  <c:v>31000000</c:v>
                </c:pt>
                <c:pt idx="11">
                  <c:v>28000000</c:v>
                </c:pt>
                <c:pt idx="12">
                  <c:v>27500000</c:v>
                </c:pt>
                <c:pt idx="13">
                  <c:v>36000000</c:v>
                </c:pt>
                <c:pt idx="14">
                  <c:v>30000000</c:v>
                </c:pt>
                <c:pt idx="15">
                  <c:v>40000000</c:v>
                </c:pt>
                <c:pt idx="16">
                  <c:v>42000000</c:v>
                </c:pt>
                <c:pt idx="17">
                  <c:v>60000000</c:v>
                </c:pt>
                <c:pt idx="18">
                  <c:v>110000000.00000001</c:v>
                </c:pt>
                <c:pt idx="19">
                  <c:v>135000000</c:v>
                </c:pt>
                <c:pt idx="20">
                  <c:v>142000000</c:v>
                </c:pt>
                <c:pt idx="21">
                  <c:v>102000000</c:v>
                </c:pt>
                <c:pt idx="22">
                  <c:v>229999999.99999997</c:v>
                </c:pt>
              </c:numCache>
            </c:numRef>
          </c:val>
        </c:ser>
        <c:marker val="1"/>
        <c:axId val="68268800"/>
        <c:axId val="68270336"/>
      </c:lineChart>
      <c:catAx>
        <c:axId val="68268800"/>
        <c:scaling>
          <c:orientation val="minMax"/>
        </c:scaling>
        <c:axPos val="b"/>
        <c:tickLblPos val="nextTo"/>
        <c:crossAx val="68270336"/>
        <c:crosses val="autoZero"/>
        <c:auto val="1"/>
        <c:lblAlgn val="ctr"/>
        <c:lblOffset val="100"/>
      </c:catAx>
      <c:valAx>
        <c:axId val="68270336"/>
        <c:scaling>
          <c:orientation val="minMax"/>
        </c:scaling>
        <c:axPos val="l"/>
        <c:majorGridlines/>
        <c:numFmt formatCode="General" sourceLinked="1"/>
        <c:tickLblPos val="nextTo"/>
        <c:crossAx val="682688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C792E-535B-4AD6-B856-6F3A7879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13450</Words>
  <Characters>76666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2013-05-27T00:19:00Z</dcterms:created>
  <dcterms:modified xsi:type="dcterms:W3CDTF">2013-05-30T11:38:00Z</dcterms:modified>
</cp:coreProperties>
</file>